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52629800"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FF15027"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CC1FD8" w:rsidRPr="00CC1FD8">
              <w:t xml:space="preserve">RFT 01/26DL Multi-Participant Framework Agreement for Electrical Term Maintenance and Refubishment (TMRC) at Atlantic Technological University Donegal </w:t>
            </w:r>
            <w:r w:rsidR="00CC1FD8">
              <w:rPr>
                <w:sz w:val="28"/>
                <w:szCs w:val="28"/>
              </w:rPr>
              <w:t> </w:t>
            </w:r>
            <w:r w:rsidR="00CC1FD8">
              <w:rPr>
                <w:sz w:val="28"/>
                <w:szCs w:val="28"/>
              </w:rPr>
              <w:t> </w:t>
            </w:r>
            <w:r w:rsidR="00CC1FD8">
              <w:rPr>
                <w:sz w:val="28"/>
                <w:szCs w:val="28"/>
              </w:rPr>
              <w:t> </w:t>
            </w:r>
            <w:r w:rsidR="00CC1FD8">
              <w:rPr>
                <w:sz w:val="28"/>
                <w:szCs w:val="28"/>
              </w:rPr>
              <w:t> </w:t>
            </w:r>
            <w:r w:rsidR="00CC1FD8">
              <w:rPr>
                <w:sz w:val="28"/>
                <w:szCs w:val="28"/>
              </w:rPr>
              <w:t> </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3A0F59" w:rsidRDefault="00C70853" w:rsidP="00BE646B">
      <w:pPr>
        <w:jc w:val="center"/>
        <w:rPr>
          <w:rFonts w:ascii="Arial" w:hAnsi="Arial" w:cs="Arial"/>
          <w:sz w:val="20"/>
          <w:lang w:val="fr-FR"/>
        </w:rPr>
      </w:pPr>
      <w:r w:rsidRPr="003A0F59">
        <w:rPr>
          <w:sz w:val="36"/>
          <w:lang w:val="fr-FR"/>
        </w:rPr>
        <w:t xml:space="preserve">Suitability Assessment </w:t>
      </w:r>
      <w:r w:rsidR="00763E9F" w:rsidRPr="003A0F59">
        <w:rPr>
          <w:sz w:val="36"/>
          <w:lang w:val="fr-FR"/>
        </w:rPr>
        <w:t>Questionnaire</w:t>
      </w:r>
    </w:p>
    <w:p w14:paraId="065C0124" w14:textId="77777777" w:rsidR="00B12FBE" w:rsidRPr="003A0F59" w:rsidRDefault="00B12FBE">
      <w:pPr>
        <w:jc w:val="center"/>
        <w:rPr>
          <w:lang w:val="fr-FR"/>
        </w:rPr>
      </w:pPr>
    </w:p>
    <w:p w14:paraId="49FF5D1A" w14:textId="2C7E9CCA" w:rsidR="00B12FBE" w:rsidRPr="003A0F59" w:rsidRDefault="00B12FBE">
      <w:pPr>
        <w:jc w:val="center"/>
        <w:rPr>
          <w:lang w:val="fr-FR"/>
        </w:rPr>
      </w:pPr>
    </w:p>
    <w:p w14:paraId="64A395C5" w14:textId="77777777" w:rsidR="00B12FBE" w:rsidRPr="003A0F59" w:rsidRDefault="00B12FBE">
      <w:pPr>
        <w:jc w:val="center"/>
        <w:rPr>
          <w:lang w:val="fr-FR"/>
        </w:rPr>
      </w:pPr>
    </w:p>
    <w:p w14:paraId="72B592E9" w14:textId="77777777" w:rsidR="00B12FBE" w:rsidRPr="003A0F59" w:rsidRDefault="00B12FBE" w:rsidP="006A5324">
      <w:pPr>
        <w:rPr>
          <w:lang w:val="fr-FR"/>
        </w:rPr>
      </w:pPr>
    </w:p>
    <w:p w14:paraId="3AD1E783" w14:textId="6D7597FA" w:rsidR="00B12FBE" w:rsidRPr="003A0F59" w:rsidRDefault="00B12FBE" w:rsidP="006A5324">
      <w:pPr>
        <w:rPr>
          <w:lang w:val="fr-FR"/>
        </w:rPr>
      </w:pPr>
    </w:p>
    <w:p w14:paraId="44663F96" w14:textId="1A1F6F51" w:rsidR="00B12FBE" w:rsidRPr="003A0F59" w:rsidRDefault="00B12FBE" w:rsidP="006A5324">
      <w:pPr>
        <w:rPr>
          <w:lang w:val="fr-FR"/>
        </w:rPr>
      </w:pPr>
    </w:p>
    <w:p w14:paraId="21A231A4" w14:textId="77777777" w:rsidR="00B12FBE" w:rsidRPr="003A0F59" w:rsidRDefault="00B12FBE" w:rsidP="006A5324">
      <w:pPr>
        <w:rPr>
          <w:lang w:val="fr-FR"/>
        </w:rPr>
      </w:pPr>
    </w:p>
    <w:p w14:paraId="66571361" w14:textId="77777777" w:rsidR="00B12FBE" w:rsidRPr="003A0F59" w:rsidRDefault="00B12FBE" w:rsidP="006A5324">
      <w:pPr>
        <w:rPr>
          <w:lang w:val="fr-FR"/>
        </w:rPr>
      </w:pPr>
    </w:p>
    <w:p w14:paraId="358F4FEC" w14:textId="77777777" w:rsidR="00B12FBE" w:rsidRPr="003A0F59" w:rsidRDefault="00B12FBE" w:rsidP="006A5324">
      <w:pPr>
        <w:rPr>
          <w:lang w:val="fr-FR"/>
        </w:rPr>
      </w:pPr>
    </w:p>
    <w:p w14:paraId="076847D5" w14:textId="501C6D65" w:rsidR="00A7390D" w:rsidRPr="003A0F59" w:rsidRDefault="004E5A3B" w:rsidP="00D533E8">
      <w:pPr>
        <w:jc w:val="center"/>
        <w:rPr>
          <w:rStyle w:val="InitialStyle"/>
          <w:rFonts w:asciiTheme="minorHAnsi" w:hAnsiTheme="minorHAnsi" w:cstheme="minorHAnsi"/>
          <w:sz w:val="28"/>
          <w:szCs w:val="28"/>
          <w:lang w:val="fr-FR"/>
        </w:rPr>
        <w:sectPr w:rsidR="00A7390D" w:rsidRPr="003A0F59"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3A0F59">
        <w:rPr>
          <w:lang w:val="fr-FR"/>
        </w:rPr>
        <w:t xml:space="preserve">Document ID </w:t>
      </w:r>
      <w:r w:rsidRPr="003A0F59">
        <w:rPr>
          <w:sz w:val="28"/>
          <w:szCs w:val="28"/>
          <w:lang w:val="fr-FR"/>
        </w:rPr>
        <w:t>QW</w:t>
      </w:r>
      <w:r w:rsidR="00A46CAA" w:rsidRPr="003A0F59">
        <w:rPr>
          <w:sz w:val="28"/>
          <w:szCs w:val="28"/>
          <w:lang w:val="fr-FR"/>
        </w:rPr>
        <w:t>2</w:t>
      </w:r>
      <w:r w:rsidRPr="003A0F59">
        <w:rPr>
          <w:sz w:val="28"/>
          <w:szCs w:val="28"/>
          <w:lang w:val="fr-FR"/>
        </w:rPr>
        <w:t xml:space="preserve"> v</w:t>
      </w:r>
      <w:r w:rsidR="00D533E8" w:rsidRPr="003A0F59">
        <w:rPr>
          <w:sz w:val="28"/>
          <w:szCs w:val="28"/>
          <w:lang w:val="fr-FR"/>
        </w:rPr>
        <w:t>2.2</w:t>
      </w:r>
    </w:p>
    <w:p w14:paraId="469864D6" w14:textId="77777777" w:rsidR="002265C7" w:rsidRPr="003A0F59" w:rsidRDefault="002265C7" w:rsidP="006A5324">
      <w:pPr>
        <w:pStyle w:val="DefaultText"/>
        <w:rPr>
          <w:rStyle w:val="InitialStyle"/>
          <w:rFonts w:ascii="Arial" w:hAnsi="Arial" w:cs="Arial"/>
          <w:b/>
          <w:sz w:val="28"/>
          <w:szCs w:val="28"/>
          <w:lang w:val="fr-FR"/>
        </w:rPr>
      </w:pPr>
    </w:p>
    <w:p w14:paraId="5F6130E5" w14:textId="6C182B17" w:rsidR="00B12FBE" w:rsidRPr="003A0F59" w:rsidRDefault="00B12FBE">
      <w:pPr>
        <w:pStyle w:val="DefaultText"/>
        <w:rPr>
          <w:rStyle w:val="InitialStyle"/>
          <w:rFonts w:ascii="Arial" w:hAnsi="Arial" w:cs="Arial"/>
          <w:b/>
          <w:sz w:val="28"/>
          <w:szCs w:val="28"/>
          <w:lang w:val="fr-FR"/>
        </w:rPr>
      </w:pPr>
    </w:p>
    <w:p w14:paraId="2E9DA226" w14:textId="77777777" w:rsidR="00B12FBE" w:rsidRPr="003A0F59" w:rsidRDefault="00B12FBE">
      <w:pPr>
        <w:pStyle w:val="DefaultText"/>
        <w:rPr>
          <w:rStyle w:val="InitialStyle"/>
          <w:rFonts w:ascii="Arial" w:hAnsi="Arial" w:cs="Arial"/>
          <w:b/>
          <w:sz w:val="28"/>
          <w:szCs w:val="28"/>
          <w:lang w:val="fr-FR"/>
        </w:rPr>
      </w:pPr>
    </w:p>
    <w:p w14:paraId="7062674A" w14:textId="77777777" w:rsidR="00B12FBE" w:rsidRPr="003A0F59" w:rsidRDefault="00B12FBE">
      <w:pPr>
        <w:pStyle w:val="DefaultText"/>
        <w:rPr>
          <w:rStyle w:val="InitialStyle"/>
          <w:rFonts w:ascii="Arial" w:hAnsi="Arial" w:cs="Arial"/>
          <w:b/>
          <w:sz w:val="28"/>
          <w:szCs w:val="28"/>
          <w:lang w:val="fr-FR"/>
        </w:rPr>
      </w:pPr>
    </w:p>
    <w:p w14:paraId="0A2179C6" w14:textId="77777777" w:rsidR="00B12FBE" w:rsidRPr="003A0F59" w:rsidRDefault="00B12FBE">
      <w:pPr>
        <w:pStyle w:val="DefaultText"/>
        <w:rPr>
          <w:rStyle w:val="InitialStyle"/>
          <w:rFonts w:ascii="Arial" w:hAnsi="Arial" w:cs="Arial"/>
          <w:b/>
          <w:sz w:val="28"/>
          <w:szCs w:val="28"/>
          <w:lang w:val="fr-FR"/>
        </w:rPr>
      </w:pPr>
    </w:p>
    <w:p w14:paraId="41494605" w14:textId="77777777" w:rsidR="00B12FBE" w:rsidRPr="003A0F59" w:rsidRDefault="00B12FBE">
      <w:pPr>
        <w:pStyle w:val="DefaultText"/>
        <w:rPr>
          <w:rStyle w:val="InitialStyle"/>
          <w:rFonts w:ascii="Arial" w:hAnsi="Arial" w:cs="Arial"/>
          <w:b/>
          <w:sz w:val="28"/>
          <w:szCs w:val="28"/>
          <w:lang w:val="fr-FR"/>
        </w:rPr>
      </w:pPr>
    </w:p>
    <w:p w14:paraId="33100449" w14:textId="77777777" w:rsidR="00B12FBE" w:rsidRPr="003A0F59" w:rsidRDefault="00B12FBE">
      <w:pPr>
        <w:pStyle w:val="DefaultText"/>
        <w:rPr>
          <w:rStyle w:val="InitialStyle"/>
          <w:rFonts w:ascii="Arial" w:hAnsi="Arial" w:cs="Arial"/>
          <w:b/>
          <w:sz w:val="28"/>
          <w:szCs w:val="28"/>
          <w:lang w:val="fr-FR"/>
        </w:rPr>
      </w:pPr>
    </w:p>
    <w:p w14:paraId="08812F87" w14:textId="77777777" w:rsidR="00B12FBE" w:rsidRPr="003A0F59" w:rsidRDefault="00B12FBE">
      <w:pPr>
        <w:pStyle w:val="DefaultText"/>
        <w:rPr>
          <w:rStyle w:val="InitialStyle"/>
          <w:rFonts w:ascii="Arial" w:hAnsi="Arial" w:cs="Arial"/>
          <w:b/>
          <w:sz w:val="28"/>
          <w:szCs w:val="28"/>
          <w:lang w:val="fr-FR"/>
        </w:rPr>
      </w:pPr>
    </w:p>
    <w:p w14:paraId="6369146D" w14:textId="77777777" w:rsidR="00B12FBE" w:rsidRPr="003A0F59" w:rsidRDefault="00B12FBE">
      <w:pPr>
        <w:pStyle w:val="DefaultText"/>
        <w:rPr>
          <w:rStyle w:val="InitialStyle"/>
          <w:rFonts w:ascii="Arial" w:hAnsi="Arial" w:cs="Arial"/>
          <w:b/>
          <w:sz w:val="28"/>
          <w:szCs w:val="28"/>
          <w:lang w:val="fr-FR"/>
        </w:rPr>
      </w:pPr>
    </w:p>
    <w:p w14:paraId="51419095" w14:textId="77777777" w:rsidR="00B12FBE" w:rsidRPr="003A0F59" w:rsidRDefault="00B12FBE">
      <w:pPr>
        <w:pStyle w:val="DefaultText"/>
        <w:rPr>
          <w:rStyle w:val="InitialStyle"/>
          <w:rFonts w:ascii="Arial" w:hAnsi="Arial" w:cs="Arial"/>
          <w:b/>
          <w:sz w:val="28"/>
          <w:szCs w:val="28"/>
          <w:lang w:val="fr-FR"/>
        </w:rPr>
      </w:pPr>
    </w:p>
    <w:p w14:paraId="5B548F0D" w14:textId="77777777" w:rsidR="0000017D" w:rsidRPr="003A0F59" w:rsidRDefault="0000017D">
      <w:pPr>
        <w:rPr>
          <w:lang w:val="fr-FR"/>
        </w:rPr>
      </w:pPr>
    </w:p>
    <w:p w14:paraId="5600C747" w14:textId="77777777" w:rsidR="0090168F" w:rsidRPr="003A0F59" w:rsidRDefault="0090168F" w:rsidP="006A5324">
      <w:pPr>
        <w:rPr>
          <w:lang w:val="fr-FR"/>
        </w:rPr>
      </w:pPr>
    </w:p>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particular Form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r w:rsidR="0088703C" w:rsidRPr="00BE646B">
              <w:rPr>
                <w:szCs w:val="22"/>
              </w:rPr>
              <w:t xml:space="preserve">particular </w:t>
            </w:r>
            <w:r w:rsidRPr="00AE4FC7">
              <w:rPr>
                <w:szCs w:val="22"/>
              </w:rPr>
              <w:t>form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enter into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criteria </w:t>
            </w:r>
            <w:r w:rsidR="008015F1" w:rsidRPr="006A5324">
              <w:rPr>
                <w:rStyle w:val="InitialStyle"/>
                <w:rFonts w:asciiTheme="minorHAnsi" w:hAnsiTheme="minorHAnsi" w:cstheme="minorHAnsi"/>
                <w:sz w:val="22"/>
                <w:szCs w:val="22"/>
              </w:rPr>
              <w:t xml:space="preserve">that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or the Contractor to undertake specialists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r w:rsidR="009D3FBF" w:rsidRPr="006A5324">
        <w:t>R</w:t>
      </w:r>
      <w:r w:rsidR="000D2158" w:rsidRPr="006A5324">
        <w:t>egulations,</w:t>
      </w:r>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that </w:t>
      </w:r>
      <w:r w:rsidR="00633F41" w:rsidRPr="00197B94">
        <w:t xml:space="preserve"> </w:t>
      </w:r>
      <w:r w:rsidR="00476F4C" w:rsidRPr="00EF40CB">
        <w:t>their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taking into account the capacities of such </w:t>
      </w:r>
      <w:r w:rsidR="002E0C43" w:rsidRPr="006A5324">
        <w:t xml:space="preserve">an </w:t>
      </w:r>
      <w:r w:rsidRPr="006A5324">
        <w:t>entity or entities.</w:t>
      </w:r>
    </w:p>
    <w:p w14:paraId="727AC134" w14:textId="2975C6D0" w:rsidR="004A0EB8" w:rsidRPr="006A5324" w:rsidRDefault="004A0EB8" w:rsidP="006A5324">
      <w:r w:rsidRPr="006A5324">
        <w:t>For the purpose of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reserves the right to require the following from any entity relied upon with regard to:</w:t>
      </w:r>
    </w:p>
    <w:p w14:paraId="3F53F936" w14:textId="7C7B6EA4" w:rsidR="00EB2442" w:rsidRPr="00467C2A" w:rsidRDefault="00B43E9E" w:rsidP="006A5324">
      <w:pPr>
        <w:pStyle w:val="ListParagraph"/>
        <w:numPr>
          <w:ilvl w:val="0"/>
          <w:numId w:val="384"/>
        </w:numPr>
      </w:pPr>
      <w:r w:rsidRPr="00467C2A">
        <w:t>any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enter into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with regard to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r w:rsidRPr="006A5324">
        <w:t xml:space="preserve">the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s should note that, with regard to the situations listed in (a) above, the circumstances which the Contracting Authority may take into account before decidi</w:t>
      </w:r>
      <w:r w:rsidR="00F46CC8">
        <w:t>ng whether or not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In the event that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the Particulars, </w:t>
      </w:r>
      <w:r w:rsidR="009604B9">
        <w:t>Tenderer</w:t>
      </w:r>
      <w:r w:rsidR="007444A3" w:rsidRPr="00467C2A">
        <w:t xml:space="preserve">s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r w:rsidR="008270FF" w:rsidRPr="006A5324">
        <w:t xml:space="preserve">novated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r w:rsidRPr="006A5324">
        <w:t>In order to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in order to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212C0A7C"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C1FD8" w:rsidRPr="00CC1FD8">
              <w:t xml:space="preserve">RFT 01/26DL Multi-Participant Framework Agreement for Electrical Term Maintenance and Refubishment (TMRC) at Atlantic Technological University Donegal </w:t>
            </w:r>
            <w:r w:rsidR="00CC1FD8">
              <w:t> </w:t>
            </w:r>
            <w:r w:rsidR="00CC1FD8">
              <w:t> </w:t>
            </w:r>
            <w:r w:rsidR="00CC1FD8">
              <w:t> </w:t>
            </w:r>
            <w:r w:rsidR="00CC1FD8">
              <w:t> </w:t>
            </w:r>
            <w:r w:rsidR="00CC1FD8">
              <w:t> </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225163C1"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3E49D3D8" w:rsidR="00CC6ABF" w:rsidRDefault="00C654B7">
            <w:r>
              <w:fldChar w:fldCharType="begin">
                <w:ffData>
                  <w:name w:val=""/>
                  <w:enabled/>
                  <w:calcOnExit w:val="0"/>
                  <w:ddList>
                    <w:result w:val="6"/>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PW-CF1</w:t>
            </w:r>
            <w:r w:rsidR="00F3744A">
              <w:t>,PW-CF3,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0F3B299B" w:rsidR="003A1A4C" w:rsidRDefault="00255422">
            <w:r>
              <w:fldChar w:fldCharType="begin">
                <w:ffData>
                  <w:name w:val=""/>
                  <w:enabled/>
                  <w:calcOnExit w:val="0"/>
                  <w:ddList>
                    <w:result w:val="5"/>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be novated as a Specialist contract?</w:t>
            </w:r>
          </w:p>
        </w:tc>
        <w:tc>
          <w:tcPr>
            <w:tcW w:w="1825" w:type="dxa"/>
            <w:shd w:val="clear" w:color="FFFF00" w:fill="auto"/>
          </w:tcPr>
          <w:p w14:paraId="2AA3D645" w14:textId="3160BB3E" w:rsidR="002D4236" w:rsidRDefault="002D4236" w:rsidP="006A5324">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If Yes,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106BFBC9"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CC1FD8">
        <w:rPr>
          <w:i/>
        </w:rPr>
        <w:t> </w:t>
      </w:r>
      <w:r w:rsidR="00CC1FD8">
        <w:rPr>
          <w:i/>
        </w:rPr>
        <w:t> </w:t>
      </w:r>
      <w:r w:rsidR="00CC1FD8">
        <w:rPr>
          <w:i/>
        </w:rPr>
        <w:t> </w:t>
      </w:r>
      <w:r w:rsidR="00CC1FD8">
        <w:rPr>
          <w:i/>
        </w:rPr>
        <w:t> </w:t>
      </w:r>
      <w:r w:rsidR="00CC1FD8">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569E3BE6"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Pr>
          <w:i/>
          <w:noProof/>
        </w:rPr>
        <w:t xml:space="preserve">CA Note: Complete Tables 3 and 4 below ONLY where it states in Table 1, row (v) that the contract is to be novated as a Specialist contract.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5FB2ADAF"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CC1FD8">
              <w:t>N/A</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4829C458"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CC1FD8">
              <w:t>N/A</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0988D570"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CC1FD8">
              <w:t>N/A</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260920BB"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CC1FD8">
              <w:t>N/A</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01977B3F"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0846D2DE"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C6778A">
              <w:t>N/A</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0D5190AE"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A12265">
              <w:rPr>
                <w:i/>
              </w:rPr>
              <w:t> </w:t>
            </w:r>
            <w:r w:rsidR="00A12265">
              <w:rPr>
                <w:i/>
              </w:rPr>
              <w:t> </w:t>
            </w:r>
            <w:r w:rsidR="00A12265">
              <w:rPr>
                <w:i/>
              </w:rPr>
              <w:t> </w:t>
            </w:r>
            <w:r w:rsidR="00A12265">
              <w:rPr>
                <w:i/>
              </w:rPr>
              <w:t> </w:t>
            </w:r>
            <w:r w:rsidR="00A12265">
              <w:rPr>
                <w:i/>
              </w:rPr>
              <w:t> </w:t>
            </w:r>
            <w:r w:rsidRPr="00DE158B">
              <w:rPr>
                <w:i/>
              </w:rPr>
              <w:fldChar w:fldCharType="end"/>
            </w:r>
          </w:p>
        </w:tc>
        <w:tc>
          <w:tcPr>
            <w:tcW w:w="2128" w:type="dxa"/>
            <w:vAlign w:val="center"/>
          </w:tcPr>
          <w:p w14:paraId="5853E667" w14:textId="42091084"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sidR="00C6778A">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 xml:space="preserve">the limits set in Article 5k of Council Regulation (EU) No 833/2014 of 31 July 2014 concerning restrictive measures in view of Russia’s actions destabilising the situation in Ukraine, as amended by Council </w:t>
            </w:r>
            <w:r w:rsidR="006F79CE" w:rsidRPr="0068641E">
              <w:lastRenderedPageBreak/>
              <w:t>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597367A5" w:rsidR="006D4265" w:rsidRDefault="009F20AC" w:rsidP="006A5324">
            <w:pPr>
              <w:rPr>
                <w:rStyle w:val="PlaceholderText"/>
              </w:rPr>
            </w:pPr>
            <w:r>
              <w:rPr>
                <w:rStyle w:val="PlaceholderText"/>
                <w:color w:val="auto"/>
              </w:rPr>
              <w:lastRenderedPageBreak/>
              <w:fldChar w:fldCharType="begin">
                <w:ffData>
                  <w:name w:val="Dropdown23"/>
                  <w:enabled/>
                  <w:calcOnExit w:val="0"/>
                  <w:ddList>
                    <w:result w:val="1"/>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Does an IPI Measure/(s) made pursuant to Regulation (EU) 2022/1031 – the IPI -  apply to this Competition?</w:t>
            </w:r>
          </w:p>
          <w:p w14:paraId="663022C6" w14:textId="677C2545"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1D3AE9">
              <w:rPr>
                <w:i/>
              </w:rPr>
              <w:t> </w:t>
            </w:r>
            <w:r w:rsidR="001D3AE9">
              <w:rPr>
                <w:i/>
              </w:rPr>
              <w:t> </w:t>
            </w:r>
            <w:r w:rsidR="001D3AE9">
              <w:rPr>
                <w:i/>
              </w:rPr>
              <w:t> </w:t>
            </w:r>
            <w:r w:rsidR="001D3AE9">
              <w:rPr>
                <w:i/>
              </w:rPr>
              <w:t> </w:t>
            </w:r>
            <w:r w:rsidR="001D3AE9">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sidR="001D3AE9">
              <w:rPr>
                <w:i/>
              </w:rPr>
              <w:t> </w:t>
            </w:r>
            <w:r w:rsidR="001D3AE9">
              <w:rPr>
                <w:i/>
              </w:rPr>
              <w:t> </w:t>
            </w:r>
            <w:r w:rsidR="001D3AE9">
              <w:rPr>
                <w:i/>
              </w:rPr>
              <w:t> </w:t>
            </w:r>
            <w:r w:rsidR="001D3AE9">
              <w:rPr>
                <w:i/>
              </w:rPr>
              <w:t> </w:t>
            </w:r>
            <w:r w:rsidR="001D3AE9">
              <w:rPr>
                <w:i/>
              </w:rPr>
              <w:t> </w:t>
            </w:r>
            <w:r>
              <w:rPr>
                <w:i/>
              </w:rPr>
              <w:fldChar w:fldCharType="end"/>
            </w:r>
          </w:p>
          <w:p w14:paraId="1AEB9395" w14:textId="4DD82B22"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sidR="001D3AE9">
              <w:rPr>
                <w:i/>
              </w:rPr>
              <w:t> </w:t>
            </w:r>
            <w:r w:rsidR="001D3AE9">
              <w:rPr>
                <w:i/>
              </w:rPr>
              <w:t> </w:t>
            </w:r>
            <w:r w:rsidR="001D3AE9">
              <w:rPr>
                <w:i/>
              </w:rPr>
              <w:t> </w:t>
            </w:r>
            <w:r w:rsidR="001D3AE9">
              <w:rPr>
                <w:i/>
              </w:rPr>
              <w:t> </w:t>
            </w:r>
            <w:r w:rsidR="001D3AE9">
              <w:rPr>
                <w:i/>
              </w:rPr>
              <w:t> </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6A90E465"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sidR="001D3AE9">
              <w:rPr>
                <w:rStyle w:val="PlaceholderText"/>
                <w:i/>
                <w:color w:val="auto"/>
              </w:rPr>
              <w:t> </w:t>
            </w:r>
            <w:r w:rsidR="001D3AE9">
              <w:rPr>
                <w:rStyle w:val="PlaceholderText"/>
                <w:i/>
                <w:color w:val="auto"/>
              </w:rPr>
              <w:t> </w:t>
            </w:r>
            <w:r w:rsidR="001D3AE9">
              <w:rPr>
                <w:rStyle w:val="PlaceholderText"/>
                <w:i/>
                <w:color w:val="auto"/>
              </w:rPr>
              <w:t> </w:t>
            </w:r>
            <w:r w:rsidR="001D3AE9">
              <w:rPr>
                <w:rStyle w:val="PlaceholderText"/>
                <w:i/>
                <w:color w:val="auto"/>
              </w:rPr>
              <w:t> </w:t>
            </w:r>
            <w:r w:rsidR="001D3AE9">
              <w:rPr>
                <w:rStyle w:val="PlaceholderText"/>
                <w:i/>
                <w:color w:val="auto"/>
              </w:rPr>
              <w:t> </w:t>
            </w:r>
            <w:r>
              <w:rPr>
                <w:rStyle w:val="PlaceholderText"/>
                <w:i/>
                <w:color w:val="auto"/>
              </w:rPr>
              <w:fldChar w:fldCharType="end"/>
            </w:r>
            <w:bookmarkEnd w:id="9"/>
          </w:p>
          <w:p w14:paraId="26E3512A" w14:textId="54F442B3" w:rsidR="00047459" w:rsidRDefault="00047459">
            <w:pPr>
              <w:rPr>
                <w:rFonts w:cs="Arial"/>
              </w:rPr>
            </w:pPr>
          </w:p>
          <w:p w14:paraId="2307DDF0" w14:textId="68EA30C7"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1D3AE9">
              <w:rPr>
                <w:rFonts w:cs="Arial"/>
                <w:i/>
                <w:szCs w:val="22"/>
              </w:rPr>
              <w:t> </w:t>
            </w:r>
            <w:r w:rsidR="001D3AE9">
              <w:rPr>
                <w:rFonts w:cs="Arial"/>
                <w:i/>
                <w:szCs w:val="22"/>
              </w:rPr>
              <w:t> </w:t>
            </w:r>
            <w:r w:rsidR="001D3AE9">
              <w:rPr>
                <w:rFonts w:cs="Arial"/>
                <w:i/>
                <w:szCs w:val="22"/>
              </w:rPr>
              <w:t> </w:t>
            </w:r>
            <w:r w:rsidR="001D3AE9">
              <w:rPr>
                <w:rFonts w:cs="Arial"/>
                <w:i/>
                <w:szCs w:val="22"/>
              </w:rPr>
              <w:t> </w:t>
            </w:r>
            <w:r w:rsidR="001D3AE9">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f the Works Contractor, Health and Safety Coordinator, Designer, PSCS, and the PSDP.</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 xml:space="preserve">isks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076504E6" w14:textId="2E98912E" w:rsidR="00A12265" w:rsidRPr="00A12265" w:rsidRDefault="002B7358" w:rsidP="00A12265">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p>
          <w:p w14:paraId="49799B6F" w14:textId="77777777" w:rsidR="00A12265" w:rsidRPr="00A12265" w:rsidRDefault="00A12265" w:rsidP="00A12265">
            <w:r w:rsidRPr="00A12265">
              <w:t>Working at height</w:t>
            </w:r>
          </w:p>
          <w:p w14:paraId="594CCDC9" w14:textId="77777777" w:rsidR="00A12265" w:rsidRPr="00A12265" w:rsidRDefault="00A12265" w:rsidP="00A12265">
            <w:r w:rsidRPr="00A12265">
              <w:t>Working on roofs with pararpets or fall arrest systems</w:t>
            </w:r>
          </w:p>
          <w:p w14:paraId="727F7767" w14:textId="77777777" w:rsidR="00A12265" w:rsidRPr="00A12265" w:rsidRDefault="00A12265" w:rsidP="00A12265">
            <w:r w:rsidRPr="00A12265">
              <w:t>Working on/near electrical services and equipment</w:t>
            </w:r>
          </w:p>
          <w:p w14:paraId="1F148D07" w14:textId="77777777" w:rsidR="00A12265" w:rsidRPr="00A12265" w:rsidRDefault="00A12265" w:rsidP="00A12265">
            <w:r w:rsidRPr="00A12265">
              <w:t>Working in confined spaces</w:t>
            </w:r>
          </w:p>
          <w:p w14:paraId="7272FA84" w14:textId="77777777" w:rsidR="00A12265" w:rsidRPr="00A12265" w:rsidRDefault="00A12265" w:rsidP="00A12265">
            <w:r w:rsidRPr="00A12265">
              <w:t xml:space="preserve">Working near chemical storage </w:t>
            </w:r>
          </w:p>
          <w:p w14:paraId="400183E7" w14:textId="77777777" w:rsidR="00A12265" w:rsidRPr="00A12265" w:rsidRDefault="00A12265" w:rsidP="00A12265">
            <w:r w:rsidRPr="00A12265">
              <w:t>Working on/near natural gas systems and equipment</w:t>
            </w:r>
          </w:p>
          <w:p w14:paraId="152E08C4" w14:textId="77777777" w:rsidR="00A12265" w:rsidRPr="00A12265" w:rsidRDefault="00A12265" w:rsidP="00A12265">
            <w:r w:rsidRPr="00A12265">
              <w:t>Working on/near workshop gas systems</w:t>
            </w:r>
          </w:p>
          <w:p w14:paraId="2213047F" w14:textId="77777777" w:rsidR="00A12265" w:rsidRPr="00A12265" w:rsidRDefault="00A12265" w:rsidP="00A12265">
            <w:r w:rsidRPr="00A12265">
              <w:t>Working in workshop and specialist areas, sharp objects and tools used and stored</w:t>
            </w:r>
          </w:p>
          <w:p w14:paraId="4EA045F1" w14:textId="77777777" w:rsidR="00A12265" w:rsidRPr="00A12265" w:rsidRDefault="00A12265" w:rsidP="00A12265">
            <w:r w:rsidRPr="00A12265">
              <w:t>Working in a live campus environment</w:t>
            </w:r>
          </w:p>
          <w:p w14:paraId="66F4B141" w14:textId="75A8052A" w:rsidR="002265C7" w:rsidRPr="002B7358" w:rsidRDefault="00A12265" w:rsidP="00A12265">
            <w:pPr>
              <w:rPr>
                <w:rStyle w:val="InitialStyle"/>
                <w:rFonts w:asciiTheme="minorHAnsi" w:hAnsiTheme="minorHAnsi" w:cstheme="minorHAnsi"/>
                <w:sz w:val="22"/>
              </w:rPr>
            </w:pPr>
            <w:r w:rsidRPr="00A12265">
              <w:t>Please refer to ATU safety statement for further information.</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6A43B2A4"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1D3AE9">
        <w:rPr>
          <w:i/>
        </w:rPr>
        <w:t> </w:t>
      </w:r>
      <w:r w:rsidR="001D3AE9">
        <w:rPr>
          <w:i/>
        </w:rPr>
        <w:t> </w:t>
      </w:r>
      <w:r w:rsidR="001D3AE9">
        <w:rPr>
          <w:i/>
        </w:rPr>
        <w:t> </w:t>
      </w:r>
      <w:r w:rsidR="001D3AE9">
        <w:rPr>
          <w:i/>
        </w:rPr>
        <w:t> </w:t>
      </w:r>
      <w:r w:rsidR="001D3AE9">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0B1559"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0B1559"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30922D96"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Pr>
          <w:rStyle w:val="InitialStyle"/>
          <w:rFonts w:asciiTheme="minorHAnsi" w:hAnsiTheme="minorHAnsi" w:cstheme="minorHAnsi"/>
          <w:i/>
          <w:noProof/>
          <w:sz w:val="22"/>
        </w:rPr>
        <w:t>CA Note: List in Table 10 other works intended to be carried out by independent contractors who will be working on the site at the same time as the Works Contractor.</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267AD99D" w:rsidR="00306D8C" w:rsidRPr="00F74E6E" w:rsidRDefault="000B1559"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text w:multiLine="1"/>
              </w:sdtPr>
              <w:sdtEndPr>
                <w:rPr>
                  <w:rFonts w:asciiTheme="minorHAnsi" w:hAnsiTheme="minorHAnsi" w:cstheme="minorHAnsi"/>
                  <w:sz w:val="22"/>
                </w:rPr>
              </w:sdtEndPr>
              <w:sdtContent>
                <w:r w:rsidR="00A12265" w:rsidRPr="00A12265">
                  <w:t xml:space="preserve"> There are multiple ongoing maintenance contracts in place for various services on the campus.</w:t>
                </w:r>
                <w:r w:rsidR="00A12265" w:rsidRPr="00A12265">
                  <w:br/>
                  <w:t xml:space="preserve"> Construction site on campus until Q3 2027 for new building.</w:t>
                </w:r>
                <w:r w:rsidR="00A12265" w:rsidRPr="00A12265">
                  <w:br/>
                  <w:t xml:space="preserve"> Other Construction </w:t>
                </w:r>
                <w:r w:rsidR="00143853">
                  <w:t xml:space="preserve">and refurbishment </w:t>
                </w:r>
                <w:r w:rsidR="00A12265" w:rsidRPr="00A12265">
                  <w:t>on campus - new build and minor works</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47F4521F" w:rsidR="003F549F" w:rsidRPr="00F74E6E" w:rsidRDefault="000B1559"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text w:multiLine="1"/>
              </w:sdtPr>
              <w:sdtEndPr>
                <w:rPr>
                  <w:rFonts w:asciiTheme="minorHAnsi" w:hAnsiTheme="minorHAnsi" w:cstheme="minorHAnsi"/>
                  <w:sz w:val="22"/>
                </w:rPr>
              </w:sdtEndPr>
              <w:sdtContent>
                <w:r w:rsidR="00A12265">
                  <w:t>N/A</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drop down options in each column. Ensure these match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an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select “N/A” in the drop down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6C87C647"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146B15BA"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2"/>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1E8008EA"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3634AD1"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77E70D63"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0215D506"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244D535B"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212EC554"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0BF56E1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Financial Statements or Extracts From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2669D6E8"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41AE07F7"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7F7F0A3F"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201302A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39AEF80A"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0C46CBB3"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172A772"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7328D62D"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A1FE3F1"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List Works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those responsible for Quality Control and those whom the contractor can call on in order to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39DA9126"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18423977"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906EB9"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53A82F5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12546856"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0B1559"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B4FDB55"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000B1559"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0BAC989E"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44104435"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03F3A84B"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0556D4F0"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79A99169"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Pr>
                <w:i/>
                <w:noProof/>
                <w:szCs w:val="22"/>
                <w:lang w:val="en-GB"/>
              </w:rPr>
              <w:t xml:space="preserve">CA Note: Complete the Table 17 ONLY where the Particulars state that the role of PSCS is required, otherwise select N/A in the drop-down fields below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4B5E780D"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5638210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28F87CE6"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29C030C2"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23968098" w:rsidR="0093108F" w:rsidRDefault="000D6F72">
      <w:r w:rsidRPr="006A5324">
        <w:rPr>
          <w:b/>
        </w:rPr>
        <w:t>CA SUPPLEMENTARY REQUIREMENTS:</w:t>
      </w:r>
      <w:r w:rsidR="009B12CE">
        <w:rPr>
          <w:b/>
        </w:rPr>
        <w:t xml:space="preserve"> </w:t>
      </w:r>
      <w:sdt>
        <w:sdtPr>
          <w:id w:val="-2040733706"/>
          <w:lock w:val="sdtLocked"/>
          <w:placeholder>
            <w:docPart w:val="48D2898934FB47FB8FF0F8CCDA6E1BDC"/>
          </w:placeholder>
          <w:showingPlcHdr/>
          <w:text w:multiLine="1"/>
        </w:sdtPr>
        <w:sdtContent>
          <w:r w:rsidR="0091032B" w:rsidRPr="0091032B">
            <w:rPr>
              <w:rStyle w:val="PlaceholderText"/>
            </w:rPr>
            <w:t>Click or tap here to enter text.</w:t>
          </w:r>
        </w:sdtContent>
      </w:sdt>
      <w:r w:rsidRPr="0081212E" w:rsidDel="00EC0170">
        <w:t xml:space="preserve"> </w:t>
      </w:r>
    </w:p>
    <w:p w14:paraId="33361B5B" w14:textId="41DFDB82"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C56E37" w:rsidRPr="00C56E37">
        <w:t>In respect of Ireland and the UK, the professional or trade register is either the Register of Friendly Societies or the Registrar of Companies.  The registration number shall be provided as proof of registration.</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7FB4B6D6"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0091032B">
        <w:rPr>
          <w:i/>
        </w:rPr>
        <w:t> </w:t>
      </w:r>
      <w:r w:rsidR="0091032B">
        <w:rPr>
          <w:i/>
        </w:rPr>
        <w:t> </w:t>
      </w:r>
      <w:r w:rsidR="0091032B">
        <w:rPr>
          <w:i/>
        </w:rPr>
        <w:t> </w:t>
      </w:r>
      <w:r w:rsidR="0091032B">
        <w:rPr>
          <w:i/>
        </w:rPr>
        <w:t> </w:t>
      </w:r>
      <w:r w:rsidR="0091032B">
        <w:rPr>
          <w:i/>
        </w:rPr>
        <w:t>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w:t>
      </w:r>
      <w:r w:rsidRPr="0081212E">
        <w:lastRenderedPageBreak/>
        <w:t xml:space="preserve">basis for </w:t>
      </w:r>
      <w:r w:rsidR="00E96C71" w:rsidRPr="0081212E">
        <w:t xml:space="preserve">the statements provided in order to allow the Contracting Authority to verify accuracy. </w:t>
      </w:r>
      <w:r w:rsidRPr="0081212E">
        <w:t>If, for a 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31D57551"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sidR="00A12265">
              <w:t>Electrical Services</w:t>
            </w:r>
            <w:r>
              <w:fldChar w:fldCharType="end"/>
            </w:r>
            <w:r w:rsidR="00B21C8E" w:rsidRPr="00D74E1C">
              <w:rPr>
                <w:vertAlign w:val="superscript"/>
              </w:rPr>
              <w:footnoteReference w:id="15"/>
            </w:r>
          </w:p>
        </w:tc>
        <w:tc>
          <w:tcPr>
            <w:tcW w:w="6165" w:type="dxa"/>
          </w:tcPr>
          <w:p w14:paraId="38C3D817" w14:textId="27CEB5ED"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91032B">
              <w:t>750,000</w:t>
            </w:r>
            <w:r w:rsidRPr="006A5324">
              <w:fldChar w:fldCharType="end"/>
            </w:r>
          </w:p>
        </w:tc>
      </w:tr>
    </w:tbl>
    <w:p w14:paraId="6E96C694" w14:textId="0D813CC6"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91032B">
        <w:rPr>
          <w:i/>
        </w:rPr>
        <w:t> </w:t>
      </w:r>
      <w:r w:rsidR="0091032B">
        <w:rPr>
          <w:i/>
        </w:rPr>
        <w:t> </w:t>
      </w:r>
      <w:r w:rsidR="0091032B">
        <w:rPr>
          <w:i/>
        </w:rPr>
        <w:t> </w:t>
      </w:r>
      <w:r w:rsidR="0091032B">
        <w:rPr>
          <w:i/>
        </w:rPr>
        <w:t> </w:t>
      </w:r>
      <w:r w:rsidR="0091032B">
        <w:rPr>
          <w:i/>
        </w:rPr>
        <w:t> </w:t>
      </w:r>
      <w:r w:rsidRPr="003730D8">
        <w:rPr>
          <w:i/>
        </w:rPr>
        <w:fldChar w:fldCharType="end"/>
      </w:r>
      <w:r w:rsidDel="005B01C3">
        <w:t xml:space="preserve"> </w:t>
      </w:r>
    </w:p>
    <w:p w14:paraId="03216386" w14:textId="77777777" w:rsidR="008A4C0F" w:rsidRPr="008A4C0F" w:rsidRDefault="000D6F72" w:rsidP="008A4C0F">
      <w:r w:rsidRPr="006A5324">
        <w:rPr>
          <w:b/>
        </w:rPr>
        <w:t>CA SUPPLEMENTARY REQUIREMENTS</w:t>
      </w:r>
      <w:r w:rsidRPr="0081212E">
        <w:t>:</w:t>
      </w:r>
      <w:r w:rsidR="009B12CE">
        <w:t xml:space="preserve"> </w:t>
      </w:r>
      <w:sdt>
        <w:sdtPr>
          <w:id w:val="-68431516"/>
          <w:lock w:val="sdtLocked"/>
          <w:placeholder>
            <w:docPart w:val="C932CF33E118428CAEB2D8609DD13975"/>
          </w:placeholder>
          <w:showingPlcHdr/>
          <w:text w:multiLine="1"/>
        </w:sdtPr>
        <w:sdtEndPr/>
        <w:sdtContent>
          <w:r w:rsidR="00EF40CB" w:rsidRPr="00E819D4">
            <w:rPr>
              <w:rStyle w:val="PlaceholderText"/>
            </w:rPr>
            <w:t>Click or tap here to enter text.</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A4C0F" w:rsidRPr="008A4C0F">
        <w:t>Combined total turnover for all members of a consortium must meet the minimum turnover. If only one member has the skills, resources and experience for the work, that member must have an average turnover that demonstrates financial capacity for the work.</w:t>
      </w:r>
    </w:p>
    <w:p w14:paraId="32F3C573" w14:textId="1FDDCA33" w:rsidR="008A4C0F" w:rsidRPr="008A4C0F" w:rsidRDefault="008A4C0F" w:rsidP="008A4C0F">
      <w:r w:rsidRPr="008A4C0F">
        <w:t>The minimum average turnover will be determined by calculating the combined turnover for years 202</w:t>
      </w:r>
      <w:r>
        <w:t>3</w:t>
      </w:r>
      <w:r w:rsidRPr="008A4C0F">
        <w:t>, 202</w:t>
      </w:r>
      <w:r>
        <w:t>4</w:t>
      </w:r>
      <w:r w:rsidRPr="008A4C0F">
        <w:t xml:space="preserve"> and 202</w:t>
      </w:r>
      <w:r>
        <w:t>5</w:t>
      </w:r>
      <w:r w:rsidRPr="008A4C0F">
        <w:t xml:space="preserve"> and then dividing the total by 3.  The minimum average turnover must meet or exceed the minimum noted above in respect of electrical works only. Subcontractors turnover will not be taken into account when determining if this requirement has been satisfied. </w:t>
      </w:r>
    </w:p>
    <w:p w14:paraId="4CEAA857" w14:textId="77777777" w:rsidR="008A4C0F" w:rsidRPr="008A4C0F" w:rsidRDefault="008A4C0F" w:rsidP="008A4C0F">
      <w:r w:rsidRPr="008A4C0F">
        <w:t>Year</w:t>
      </w:r>
      <w:r w:rsidRPr="008A4C0F">
        <w:tab/>
        <w:t xml:space="preserve">       Electrical Services Works Only</w:t>
      </w:r>
    </w:p>
    <w:p w14:paraId="61490119" w14:textId="71BAB388" w:rsidR="008A4C0F" w:rsidRPr="008A4C0F" w:rsidRDefault="008A4C0F" w:rsidP="008A4C0F">
      <w:r w:rsidRPr="008A4C0F">
        <w:t>202</w:t>
      </w:r>
      <w:r>
        <w:t>3</w:t>
      </w:r>
      <w:r w:rsidRPr="008A4C0F">
        <w:tab/>
      </w:r>
      <w:r w:rsidRPr="008A4C0F">
        <w:tab/>
      </w:r>
    </w:p>
    <w:p w14:paraId="48BC00B6" w14:textId="155D28FB" w:rsidR="008A4C0F" w:rsidRPr="008A4C0F" w:rsidRDefault="008A4C0F" w:rsidP="008A4C0F">
      <w:r w:rsidRPr="008A4C0F">
        <w:t>202</w:t>
      </w:r>
      <w:r>
        <w:t>4</w:t>
      </w:r>
      <w:r w:rsidRPr="008A4C0F">
        <w:tab/>
      </w:r>
      <w:r w:rsidRPr="008A4C0F">
        <w:tab/>
      </w:r>
    </w:p>
    <w:p w14:paraId="6F741DC8" w14:textId="5810C78A" w:rsidR="008A4C0F" w:rsidRPr="008A4C0F" w:rsidRDefault="008A4C0F" w:rsidP="008A4C0F">
      <w:r w:rsidRPr="008A4C0F">
        <w:t>202</w:t>
      </w:r>
      <w:r>
        <w:t>5</w:t>
      </w:r>
      <w:r w:rsidRPr="008A4C0F">
        <w:tab/>
      </w:r>
    </w:p>
    <w:p w14:paraId="54A76F6D" w14:textId="60487A30" w:rsidR="008A4C0F" w:rsidRPr="008A4C0F" w:rsidRDefault="008A4C0F" w:rsidP="008A4C0F">
      <w:r w:rsidRPr="008A4C0F">
        <w:t>Please note, where certified turnover figures for 202</w:t>
      </w:r>
      <w:r>
        <w:t>5</w:t>
      </w:r>
      <w:r w:rsidRPr="008A4C0F">
        <w:t xml:space="preserve"> are not available, the applicant must include their uncertified figures, accompanied by a note that clearly states that the 202</w:t>
      </w:r>
      <w:r>
        <w:t>5</w:t>
      </w:r>
      <w:r w:rsidRPr="008A4C0F">
        <w:t xml:space="preserve"> accounts have not been certified along with confirmation that the certified figures will be forwarded to ATU once certified. Applicants must also indicate when the certified figures are likely to be completed.     </w:t>
      </w:r>
    </w:p>
    <w:p w14:paraId="25A94452" w14:textId="578473FB" w:rsidR="00EC0170" w:rsidRPr="0081212E" w:rsidRDefault="00C43AA2" w:rsidP="008A4C0F">
      <w:r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are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1FBD2EB6"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8A4C0F">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6F21B5">
        <w:rPr>
          <w:i/>
        </w:rPr>
        <w:t> </w:t>
      </w:r>
      <w:r w:rsidR="006F21B5">
        <w:rPr>
          <w:i/>
        </w:rPr>
        <w:t> </w:t>
      </w:r>
      <w:r w:rsidR="006F21B5">
        <w:rPr>
          <w:i/>
        </w:rPr>
        <w:t> </w:t>
      </w:r>
      <w:r w:rsidR="006F21B5">
        <w:rPr>
          <w:i/>
        </w:rPr>
        <w:t> </w:t>
      </w:r>
      <w:r w:rsidR="006F21B5">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50ADE56C"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006F21B5">
        <w:rPr>
          <w:i/>
        </w:rPr>
        <w:t> </w:t>
      </w:r>
      <w:r w:rsidR="006F21B5">
        <w:rPr>
          <w:i/>
        </w:rPr>
        <w:t> </w:t>
      </w:r>
      <w:r w:rsidR="006F21B5">
        <w:rPr>
          <w:i/>
        </w:rPr>
        <w:t> </w:t>
      </w:r>
      <w:r w:rsidR="006F21B5">
        <w:rPr>
          <w:i/>
        </w:rPr>
        <w:t> </w:t>
      </w:r>
      <w:r w:rsidR="006F21B5">
        <w:rPr>
          <w:i/>
        </w:rPr>
        <w:t>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3FCC851D" w:rsidR="00BC019C" w:rsidRPr="006A5324" w:rsidRDefault="00BC019C">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4CBFE03D" w:rsidR="00BC019C"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26CEA5D1" w:rsidR="00BC019C" w:rsidRPr="006A5324" w:rsidRDefault="00C96FD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23629C58"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showingPlcHdr/>
          <w:text w:multiLine="1"/>
        </w:sdtPr>
        <w:sdtEndPr/>
        <w:sdtContent>
          <w:r w:rsidR="00EF40CB" w:rsidRPr="00E819D4">
            <w:rPr>
              <w:rStyle w:val="PlaceholderText"/>
            </w:rPr>
            <w:t>Click or tap here to enter text.</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1A406D">
        <w:rPr>
          <w:i/>
        </w:rPr>
        <w:t> </w:t>
      </w:r>
      <w:r w:rsidR="001A406D">
        <w:rPr>
          <w:i/>
        </w:rPr>
        <w:t> </w:t>
      </w:r>
      <w:r w:rsidR="001A406D">
        <w:rPr>
          <w:i/>
        </w:rPr>
        <w:t> </w:t>
      </w:r>
      <w:r w:rsidR="001A406D">
        <w:rPr>
          <w:i/>
        </w:rPr>
        <w:t> </w:t>
      </w:r>
      <w:r w:rsidR="001A406D">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lastRenderedPageBreak/>
        <w:t>3.3c BANKER’S LETTER</w:t>
      </w:r>
      <w:r w:rsidR="00A90C34" w:rsidRPr="006A5324">
        <w:t xml:space="preserve"> </w:t>
      </w:r>
    </w:p>
    <w:p w14:paraId="0DE3F6D6" w14:textId="57AF2BCE"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1E0631">
        <w:rPr>
          <w:i/>
        </w:rPr>
        <w:t> </w:t>
      </w:r>
      <w:r w:rsidR="001E0631">
        <w:rPr>
          <w:i/>
        </w:rPr>
        <w:t> </w:t>
      </w:r>
      <w:r w:rsidR="001E0631">
        <w:rPr>
          <w:i/>
        </w:rPr>
        <w:t> </w:t>
      </w:r>
      <w:r w:rsidR="001E0631">
        <w:rPr>
          <w:i/>
        </w:rPr>
        <w:t> </w:t>
      </w:r>
      <w:r w:rsidR="001E0631">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545BF3" w:rsidRPr="006A5324">
        <w:rPr>
          <w:i/>
        </w:rPr>
        <w:t xml:space="preserve">" "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73F08095" w:rsidR="00386DC1" w:rsidRPr="006A5324" w:rsidRDefault="00386DC1">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494EAE8F" w:rsidR="00386DC1"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85E475" w:rsidR="00386DC1" w:rsidRPr="006A5324" w:rsidRDefault="00C96FDF" w:rsidP="006A5324">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0BA9523C"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result w:val="1"/>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’s principal account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597C09A"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Pr="006A5324">
        <w:rPr>
          <w:i/>
        </w:rPr>
        <w:t>CA Note: you may create a financial criterion in the blank field below. The criterion should be appropriate and relevant so that the evidence sought can demonstrate economic and financial standing.</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t>Qualification Criterion</w:t>
                  </w:r>
                  <w:r w:rsidR="00EC24EE" w:rsidRPr="006A5324">
                    <w:t>:</w:t>
                  </w:r>
                </w:p>
                <w:p w14:paraId="247969E7" w14:textId="383B9289"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7B4E04ED"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12A84931"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460D8535"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showingPlcHdr/>
          <w:text w:multiLine="1"/>
        </w:sdtPr>
        <w:sdtEndPr/>
        <w:sdtContent>
          <w:r w:rsidR="00AF2CB4" w:rsidRPr="00E819D4">
            <w:rPr>
              <w:rStyle w:val="PlaceholderText"/>
            </w:rPr>
            <w:t>Click or tap here to enter text.</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1E0631">
        <w:rPr>
          <w:i/>
        </w:rPr>
        <w:t> </w:t>
      </w:r>
      <w:r w:rsidR="001E0631">
        <w:rPr>
          <w:i/>
        </w:rPr>
        <w:t> </w:t>
      </w:r>
      <w:r w:rsidR="001E0631">
        <w:rPr>
          <w:i/>
        </w:rPr>
        <w:t> </w:t>
      </w:r>
      <w:r w:rsidR="001E0631">
        <w:rPr>
          <w:i/>
        </w:rPr>
        <w:t> </w:t>
      </w:r>
      <w:r w:rsidR="001E0631">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4C67FA21"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Pr="006A5324">
        <w:rPr>
          <w:i/>
        </w:rPr>
        <w:t>CA Note: You may change the requirement for the response to this criterion (in text fields below) and create an equivalent requirement in its place as long as it is appropriate and relevant to the criterion. You may not change the objective or title.</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3D412565"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6400308C"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751D4613"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09DC42B3"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1E0631">
        <w:rPr>
          <w:i/>
        </w:rPr>
        <w:t> </w:t>
      </w:r>
      <w:r w:rsidR="001E0631">
        <w:rPr>
          <w:i/>
        </w:rPr>
        <w:t> </w:t>
      </w:r>
      <w:r w:rsidR="001E0631">
        <w:rPr>
          <w:i/>
        </w:rPr>
        <w:t> </w:t>
      </w:r>
      <w:r w:rsidR="001E0631">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3C0FE981"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1E0631">
              <w:t>N/A</w:t>
            </w:r>
            <w:r w:rsidRPr="006A5324">
              <w:fldChar w:fldCharType="end"/>
            </w:r>
            <w:r w:rsidRPr="008F37B2">
              <w:rPr>
                <w:vertAlign w:val="superscript"/>
              </w:rPr>
              <w:footnoteReference w:id="17"/>
            </w:r>
          </w:p>
        </w:tc>
      </w:tr>
    </w:tbl>
    <w:p w14:paraId="5CF70D1B" w14:textId="780A9645" w:rsidR="00B35192" w:rsidRPr="006A5324" w:rsidRDefault="009A5541" w:rsidP="006A5324">
      <w:r w:rsidRPr="006A5324">
        <w:rPr>
          <w:i/>
        </w:rPr>
        <w:lastRenderedPageBreak/>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1E0631">
        <w:rPr>
          <w:i/>
        </w:rPr>
        <w:t> </w:t>
      </w:r>
      <w:r w:rsidR="001E0631">
        <w:rPr>
          <w:i/>
        </w:rPr>
        <w:t> </w:t>
      </w:r>
      <w:r w:rsidR="001E0631">
        <w:rPr>
          <w:i/>
        </w:rPr>
        <w:t> </w:t>
      </w:r>
      <w:r w:rsidR="001E0631">
        <w:rPr>
          <w:i/>
        </w:rPr>
        <w:t> </w:t>
      </w:r>
      <w:r w:rsidR="001E0631">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62B3729E"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737F7E">
        <w:rPr>
          <w:i/>
        </w:rPr>
        <w:t> </w:t>
      </w:r>
      <w:r w:rsidR="00737F7E">
        <w:rPr>
          <w:i/>
        </w:rPr>
        <w:t> </w:t>
      </w:r>
      <w:r w:rsidR="00737F7E">
        <w:rPr>
          <w:i/>
        </w:rPr>
        <w:t> </w:t>
      </w:r>
      <w:r w:rsidR="00737F7E">
        <w:rPr>
          <w:i/>
        </w:rPr>
        <w:t> </w:t>
      </w:r>
      <w:r w:rsidR="00737F7E">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r w:rsidRPr="006A5324">
                    <w:t>Requirement</w:t>
                  </w:r>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654B451"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737F7E">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6F8CB3A0" w:rsidR="002265C7" w:rsidRPr="006A5324" w:rsidRDefault="0053361C">
            <w:r w:rsidRPr="006A5324">
              <w:t xml:space="preserve">Maximum level of excess for property only* for any one incident below which the </w:t>
            </w:r>
            <w:r w:rsidR="004B255F">
              <w:fldChar w:fldCharType="begin">
                <w:ffData>
                  <w:name w:val=""/>
                  <w:enabled/>
                  <w:calcOnExit w:val="0"/>
                  <w:ddList>
                    <w:result w:val="1"/>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lastRenderedPageBreak/>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33CC9BD9"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text w:multiLine="1"/>
        </w:sdtPr>
        <w:sdtEndPr/>
        <w:sdtContent>
          <w:r w:rsidR="00A3467F">
            <w:t>N/A</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AC7D0C" w:rsidRPr="006A5324">
        <w:rPr>
          <w:i/>
        </w:rPr>
        <w:t>.</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r w:rsidRPr="006A5324">
                    <w:t>Requirement</w:t>
                  </w:r>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1496399"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3467F">
        <w:rPr>
          <w:i/>
        </w:rPr>
        <w:t> </w:t>
      </w:r>
      <w:r w:rsidR="00A3467F">
        <w:rPr>
          <w:i/>
        </w:rPr>
        <w:t> </w:t>
      </w:r>
      <w:r w:rsidR="00A3467F">
        <w:rPr>
          <w:i/>
        </w:rPr>
        <w:t> </w:t>
      </w:r>
      <w:r w:rsidR="00A3467F">
        <w:rPr>
          <w:i/>
        </w:rPr>
        <w:t> </w:t>
      </w:r>
      <w:r w:rsidR="00A3467F">
        <w:rPr>
          <w:i/>
        </w:rPr>
        <w:t> </w:t>
      </w:r>
      <w:r w:rsidRPr="006A5324">
        <w:rPr>
          <w:i/>
        </w:rPr>
        <w:fldChar w:fldCharType="end"/>
      </w:r>
    </w:p>
    <w:p w14:paraId="364FC717" w14:textId="50E257F0" w:rsidR="009142DC" w:rsidRPr="0081212E" w:rsidRDefault="000302C0">
      <w:r w:rsidRPr="0081212E">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7900864B"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A3467F">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182D74AB"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showingPlcHdr/>
          <w:text w:multiLine="1"/>
        </w:sdtPr>
        <w:sdtEndPr/>
        <w:sdtContent>
          <w:r w:rsidR="00AF2CB4" w:rsidRPr="00E819D4">
            <w:rPr>
              <w:rStyle w:val="PlaceholderText"/>
            </w:rPr>
            <w:t>Click or tap here to enter text.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A3467F">
        <w:t>N/A</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r w:rsidRPr="006A5324">
                    <w:t>Requirement</w:t>
                  </w:r>
                  <w:r w:rsidR="00151969" w:rsidRPr="006A5324">
                    <w:t>:</w:t>
                  </w:r>
                </w:p>
                <w:p w14:paraId="065E347D" w14:textId="42EBE9C2"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3DE895A0"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6CB8EB6F"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F19D267"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A3467F">
        <w:rPr>
          <w:i/>
        </w:rPr>
        <w:t> </w:t>
      </w:r>
      <w:r w:rsidR="00A3467F">
        <w:rPr>
          <w:i/>
        </w:rPr>
        <w:t> </w:t>
      </w:r>
      <w:r w:rsidR="00A3467F">
        <w:rPr>
          <w:i/>
        </w:rPr>
        <w:t> </w:t>
      </w:r>
      <w:r w:rsidR="00A3467F">
        <w:rPr>
          <w:i/>
        </w:rPr>
        <w:t> </w:t>
      </w:r>
      <w:r w:rsidR="00A3467F">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the </w:t>
      </w:r>
      <w:r w:rsidR="00634757">
        <w:t xml:space="preserve"> Works Contractor </w:t>
      </w:r>
      <w:r w:rsidRPr="006A5324">
        <w:t xml:space="preserve">is required to give the </w:t>
      </w:r>
      <w:r w:rsidR="00634757">
        <w:t xml:space="preserve">Contracting Authority </w:t>
      </w:r>
      <w:r w:rsidR="00467C2A" w:rsidRPr="006A5324">
        <w:t xml:space="preserve"> </w:t>
      </w:r>
      <w:r w:rsidRPr="006A5324">
        <w:t>a</w:t>
      </w:r>
      <w:r w:rsidRPr="0081212E">
        <w:t xml:space="preserve"> Performance Bond </w:t>
      </w:r>
      <w:r w:rsidR="0013407C" w:rsidRPr="0081212E">
        <w:t>provide</w:t>
      </w:r>
      <w:r w:rsidR="008B3182" w:rsidRPr="0081212E">
        <w:t>d</w:t>
      </w:r>
      <w:r w:rsidR="0013407C" w:rsidRPr="0081212E">
        <w:t xml:space="preserve"> by a Surety </w:t>
      </w:r>
      <w:r w:rsidRPr="0081212E">
        <w:t>in accordance with the Works Requirements and the particular requirements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r w:rsidRPr="006A5324">
        <w:t xml:space="preserve">In order to provide a performance bond a </w:t>
      </w:r>
      <w:r w:rsidR="0013407C" w:rsidRPr="006A5324">
        <w:t>S</w:t>
      </w:r>
      <w:r w:rsidRPr="006A5324">
        <w:t>urety must either:</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Sum </w:t>
            </w:r>
            <w:r w:rsidRPr="006A5324">
              <w:t>)</w:t>
            </w:r>
            <w:r w:rsidR="00565F98" w:rsidRPr="006A5324">
              <w:t>:</w:t>
            </w:r>
          </w:p>
        </w:tc>
        <w:tc>
          <w:tcPr>
            <w:tcW w:w="1901" w:type="dxa"/>
            <w:shd w:val="clear" w:color="FFFF00" w:fill="auto"/>
          </w:tcPr>
          <w:p w14:paraId="58960943" w14:textId="50DEEA27"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576B4">
              <w:t> </w:t>
            </w:r>
            <w:r w:rsidR="008576B4">
              <w:t> </w:t>
            </w:r>
            <w:r w:rsidR="008576B4">
              <w:t> </w:t>
            </w:r>
            <w:r w:rsidR="008576B4">
              <w:t> </w:t>
            </w:r>
            <w:r w:rsidR="008576B4">
              <w:t> </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Contract </w:t>
            </w:r>
            <w:r w:rsidR="000E2256" w:rsidRPr="006A5324" w:rsidDel="004835CA">
              <w:t xml:space="preserve"> </w:t>
            </w:r>
            <w:r w:rsidR="004835CA" w:rsidRPr="006A5324">
              <w:t xml:space="preserve">at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3FC7A289"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576B4">
              <w:t> </w:t>
            </w:r>
            <w:r w:rsidR="008576B4">
              <w:t> </w:t>
            </w:r>
            <w:r w:rsidR="008576B4">
              <w:t> </w:t>
            </w:r>
            <w:r w:rsidR="008576B4">
              <w:t> </w:t>
            </w:r>
            <w:r w:rsidR="008576B4">
              <w:t> </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3C9B7D05"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8576B4">
        <w:rPr>
          <w:i/>
        </w:rPr>
        <w:t> </w:t>
      </w:r>
      <w:r w:rsidR="008576B4">
        <w:rPr>
          <w:i/>
        </w:rPr>
        <w:t> </w:t>
      </w:r>
      <w:r w:rsidR="008576B4">
        <w:rPr>
          <w:i/>
        </w:rPr>
        <w:t> </w:t>
      </w:r>
      <w:r w:rsidR="008576B4">
        <w:rPr>
          <w:i/>
        </w:rPr>
        <w:t> </w:t>
      </w:r>
      <w:r w:rsidR="008576B4">
        <w:rPr>
          <w:i/>
        </w:rPr>
        <w:t> </w:t>
      </w:r>
      <w:r w:rsidRPr="006A5324">
        <w:rPr>
          <w:i/>
        </w:rPr>
        <w:fldChar w:fldCharType="end"/>
      </w:r>
    </w:p>
    <w:p w14:paraId="1FDEFC17" w14:textId="77777777" w:rsidR="007123BC" w:rsidRPr="0081212E" w:rsidRDefault="007123BC" w:rsidP="006A5324"/>
    <w:p w14:paraId="5F26C2E9" w14:textId="7D5AAAE3"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8576B4">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8576B4">
        <w:rPr>
          <w:i/>
        </w:rPr>
        <w:t> </w:t>
      </w:r>
      <w:r w:rsidR="008576B4">
        <w:rPr>
          <w:i/>
        </w:rPr>
        <w:t> </w:t>
      </w:r>
      <w:r w:rsidR="008576B4">
        <w:rPr>
          <w:i/>
        </w:rPr>
        <w:t> </w:t>
      </w:r>
      <w:r w:rsidR="008576B4">
        <w:rPr>
          <w:i/>
        </w:rPr>
        <w:t> </w:t>
      </w:r>
      <w:r w:rsidR="008576B4">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are in a position to provide a performance bond to meet the particular requirements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00B634B2"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6F7442">
        <w:rPr>
          <w:i/>
        </w:rPr>
        <w:t> </w:t>
      </w:r>
      <w:r w:rsidR="006F7442">
        <w:rPr>
          <w:i/>
        </w:rPr>
        <w:t> </w:t>
      </w:r>
      <w:r w:rsidR="006F7442">
        <w:rPr>
          <w:i/>
        </w:rPr>
        <w:t> </w:t>
      </w:r>
      <w:r w:rsidR="006F7442">
        <w:rPr>
          <w:i/>
        </w:rPr>
        <w:t> </w:t>
      </w:r>
      <w:r w:rsidR="006F7442">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staff, and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4028C7AD" w14:textId="77777777" w:rsidR="00FD6459" w:rsidRDefault="004767B6" w:rsidP="00E65583">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E65583" w:rsidRPr="00E65583">
        <w:t xml:space="preserve">Applicants must provide </w:t>
      </w:r>
      <w:r w:rsidR="00FD6459">
        <w:t>the following:</w:t>
      </w:r>
    </w:p>
    <w:p w14:paraId="2CF52598" w14:textId="77777777" w:rsidR="00FD6459" w:rsidRDefault="00FD6459" w:rsidP="00E65583"/>
    <w:p w14:paraId="4F61C1F4" w14:textId="2EAD76FF" w:rsidR="00E65583" w:rsidRDefault="00FD6459" w:rsidP="00E65583">
      <w:r>
        <w:t>1.  D</w:t>
      </w:r>
      <w:r w:rsidR="00E65583" w:rsidRPr="00E65583">
        <w:t xml:space="preserve">etails of their internal </w:t>
      </w:r>
      <w:proofErr w:type="spellStart"/>
      <w:r w:rsidR="00E65583" w:rsidRPr="00E65583">
        <w:t>organisational</w:t>
      </w:r>
      <w:proofErr w:type="spellEnd"/>
      <w:r w:rsidR="00E65583" w:rsidRPr="00E65583">
        <w:t xml:space="preserve"> structure in the form of a chart on one A4 sheet. This must enable ATU to clearly understand the roles, accountability and reporting lines within the evidenced team, linking the named management people with those personnel named in response to question 3.4b below.</w:t>
      </w:r>
    </w:p>
    <w:p w14:paraId="305C54D7" w14:textId="77777777" w:rsidR="005F1A38" w:rsidRPr="00E65583" w:rsidRDefault="005F1A38" w:rsidP="00E65583"/>
    <w:p w14:paraId="745A9D0E" w14:textId="1871EB27" w:rsidR="00E65583" w:rsidRPr="00E65583" w:rsidRDefault="00FD6459" w:rsidP="00E65583">
      <w:r>
        <w:t xml:space="preserve">2. </w:t>
      </w:r>
      <w:r w:rsidR="00E65583" w:rsidRPr="00E65583">
        <w:t>CV's for the Contracts Manager and the Health &amp; Safety Manager proposed for the project in the format at Appendix L (only the CV's of staff requested will be assessed).  These CV's must include, in addition to educational and professional qualifications (with dates obtained), evidence of a minimum of 2 projects that are similar in nature, scale and complexity to the  to the proposed projects arising under the framework.</w:t>
      </w:r>
    </w:p>
    <w:p w14:paraId="5348261C" w14:textId="495C6646" w:rsidR="00E65583" w:rsidRPr="00E65583" w:rsidRDefault="00056D5B" w:rsidP="00E65583">
      <w:r>
        <w:t xml:space="preserve">Note:  </w:t>
      </w:r>
      <w:r w:rsidR="00E65583" w:rsidRPr="00E65583">
        <w:t xml:space="preserve">The required standard for each individual is evidence of competency to fulfil the assigned role. Such competency </w:t>
      </w:r>
      <w:r w:rsidR="005F1A38">
        <w:t>must</w:t>
      </w:r>
      <w:r w:rsidR="00E65583" w:rsidRPr="00E65583">
        <w:t xml:space="preserve"> be demonstrated by examples of previous experience (in that role) of work of a similar nature satisfactorily completed, and training/ qualifications appropriate to that function.</w:t>
      </w:r>
    </w:p>
    <w:p w14:paraId="11EADC1D" w14:textId="77777777" w:rsidR="00E65583" w:rsidRPr="00E65583" w:rsidRDefault="00E65583" w:rsidP="00E65583">
      <w:r w:rsidRPr="00E65583">
        <w:t xml:space="preserve">Where a Contracts Manager has no qualifications or formal training, he/she must have at least 7 years’ experience in the Electrical Services Trade including at least 3 years in a management role. Where the </w:t>
      </w:r>
      <w:r w:rsidRPr="00E65583">
        <w:lastRenderedPageBreak/>
        <w:t>Contracts Manager has appropriate formal training/qualifications relevant to the role of Contracts Manager (In the judgement of the Contracting Authority), the level of experience can be reduced to 5 years of which at least 2 years must be in a management role.</w:t>
      </w:r>
    </w:p>
    <w:p w14:paraId="7A0AF323" w14:textId="77777777" w:rsidR="00E65583" w:rsidRPr="00E65583" w:rsidRDefault="00E65583" w:rsidP="00E65583">
      <w:r w:rsidRPr="00E65583">
        <w:t xml:space="preserve">The Health and Safety Manager (who may be the same person as the Contracts Manager and/or foreman) must have at least 5 years’ experience in the Electrical Services Trade AND must have appropriate H&amp;S training (minimum 4 hours externally accredited CPD, or Degree/diploma or other equivalent. </w:t>
      </w:r>
    </w:p>
    <w:p w14:paraId="0A6759A3" w14:textId="111E852C" w:rsidR="00E47A93" w:rsidRPr="004C5414" w:rsidRDefault="00E65583" w:rsidP="00E65583">
      <w:r w:rsidRPr="00E65583">
        <w:t>Where in the combined judgement of the Contracting Authority [C.A.] and the references quoted (or otherwise checked by the C.A.) a project was not satisfactorily completed the relevant time period may be excluded from the total experience claimed.</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sub-criteria 3.4.1a(HS) is ”Evidence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r w:rsidRPr="006A5324">
        <w:t xml:space="preserve">the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3307F6D4"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Pr="006A5324">
        <w:rPr>
          <w:i/>
        </w:rPr>
        <w:t xml:space="preserve">CA Note: where educational and professional qualifications of the proposed project team personnel are assessed as an Qualification Criterion, it CANNOT be re-assessed at tender stage.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155A898" w14:textId="77777777" w:rsidR="00D72477" w:rsidRDefault="00E47A93" w:rsidP="00D72477">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D72477" w:rsidRPr="00D72477">
        <w:t>The Applicant</w:t>
      </w:r>
      <w:r w:rsidR="00D72477">
        <w:t xml:space="preserve"> must provide:</w:t>
      </w:r>
    </w:p>
    <w:p w14:paraId="00A5A7D8" w14:textId="77777777" w:rsidR="00D72477" w:rsidRDefault="00D72477" w:rsidP="00D72477"/>
    <w:p w14:paraId="6ADD75E2" w14:textId="1B60554E" w:rsidR="00D72477" w:rsidRPr="00D72477" w:rsidRDefault="00D72477" w:rsidP="00D72477">
      <w:r>
        <w:t xml:space="preserve">1.  </w:t>
      </w:r>
      <w:r w:rsidRPr="00D72477">
        <w:t>CV's for the Foreman, Site Safety Officer and a minimum of two and maximum of four other trades personnel proposed for the project.  CVs to be provided in the format at Appendix L. These CV's must include educational and professional/trade qualifications (with dates obtained), and evidence of a minimum of 2 projects that are similar in nature, scale and complexity to the proposed projects arising under the framework.</w:t>
      </w:r>
    </w:p>
    <w:p w14:paraId="4D0049D6" w14:textId="5B8700D8" w:rsidR="00D72477" w:rsidRPr="00D72477" w:rsidRDefault="00D72477" w:rsidP="00D72477">
      <w:r>
        <w:t xml:space="preserve">Note:  </w:t>
      </w:r>
      <w:r w:rsidRPr="00D72477">
        <w:t>The required standard for each individual is evidence of competency to fulfil the assigned role. Such competency may be demonstrated by examples of previous experience (in that role) of work of a similar nature and size satisfactorily completed, and training/ qualifications appropriate to that function.</w:t>
      </w:r>
    </w:p>
    <w:p w14:paraId="1F1D7A2D" w14:textId="77777777" w:rsidR="00D72477" w:rsidRPr="00D72477" w:rsidRDefault="00D72477" w:rsidP="00D72477">
      <w:r w:rsidRPr="00D72477">
        <w:t>Where a Foreman has no qualifications or formal training, he/she must have at least 7 years’ experience in the Electrical Services Trade including at least 3 years as a Foreman (or equivalent Site Manager). Where the Foreman has appropriate formal training/qualifications relevant to the role (In the judgement of the Contracting Authority), the level of experience can be reduced to 5 years of which at least 3 years must be as a Foreman.</w:t>
      </w:r>
    </w:p>
    <w:p w14:paraId="48E4C53F" w14:textId="77777777" w:rsidR="00D72477" w:rsidRPr="00D72477" w:rsidRDefault="00D72477" w:rsidP="00D72477">
      <w:r w:rsidRPr="00D72477">
        <w:lastRenderedPageBreak/>
        <w:t>The Site Safety Officer (who may be the same person as the foreman or PSCS) must have at least 5 years’ experience in the Electrical Services Trade and must have formal H&amp;S training (minimum 4 hours externally accredited CPD).</w:t>
      </w:r>
    </w:p>
    <w:p w14:paraId="24EF579A" w14:textId="0B6FE4DF" w:rsidR="00E66C85" w:rsidRPr="006A5324" w:rsidRDefault="00D72477" w:rsidP="00D72477">
      <w:r w:rsidRPr="00D72477">
        <w:t>Where in the combined judgement of the Contracting Authority [C.A.] and the references quoted (or otherwise checked by the C.A.) a project was not satisfactorily completed, the relevant time period may be excluded from the total experience claimed.</w:t>
      </w:r>
      <w:r w:rsidR="00A90125"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r w:rsidRPr="006A5324">
        <w:t xml:space="preserve">the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7A8BE9A3" w:rsidR="00F23AB7" w:rsidRPr="006A5324" w:rsidRDefault="004D34AF">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1C97EA59"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in order to ensure an adequate level of competition, </w:t>
      </w:r>
      <w:r w:rsidR="001D08CA" w:rsidRPr="006A5324">
        <w:rPr>
          <w:i/>
          <w:highlight w:val="lightGray"/>
        </w:rPr>
        <w:t>the</w:t>
      </w:r>
      <w:r w:rsidR="00412792" w:rsidRPr="006A5324">
        <w:rPr>
          <w:i/>
          <w:highlight w:val="lightGray"/>
        </w:rPr>
        <w:t xml:space="preserve"> Contracting Authority may take into account works delivered over</w:t>
      </w:r>
      <w:r w:rsidR="0006026A" w:rsidRPr="006A5324">
        <w:rPr>
          <w:i/>
          <w:highlight w:val="lightGray"/>
        </w:rPr>
        <w:t xml:space="preserve"> the previous</w:t>
      </w:r>
      <w:r w:rsidR="00467C2A" w:rsidRPr="006A5324">
        <w:rPr>
          <w:i/>
          <w:highlight w:val="lightGray"/>
        </w:rPr>
        <w:t xml:space="preserve"> </w:t>
      </w:r>
      <w:r w:rsidR="0006026A" w:rsidRPr="006A5324">
        <w:rPr>
          <w:i/>
          <w:highlight w:val="lightGray"/>
        </w:rPr>
        <w:t xml:space="preserve">7 year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712C05A7" w14:textId="34094D6A" w:rsidR="00353925" w:rsidRDefault="00E47A93" w:rsidP="00353925">
      <w:r w:rsidRPr="006A5324">
        <w:rPr>
          <w:b/>
        </w:rPr>
        <w:t>CA SUPPLEMENTARY REQUIREMENTS</w:t>
      </w:r>
      <w:r w:rsidR="00AF2CB4">
        <w:rPr>
          <w:b/>
        </w:rPr>
        <w:t xml:space="preserve"> </w:t>
      </w:r>
      <w:sdt>
        <w:sdtPr>
          <w:rPr>
            <w:b/>
          </w:rPr>
          <w:id w:val="-1993858036"/>
          <w:lock w:val="sdtLocked"/>
          <w:placeholder>
            <w:docPart w:val="1A2E50D78723456F8275209E500A6900"/>
          </w:placeholder>
          <w:showingPlcHdr/>
          <w:text w:multiLine="1"/>
        </w:sdtPr>
        <w:sdtEndPr/>
        <w:sdtContent>
          <w:r w:rsidR="00AF2CB4" w:rsidRPr="00E819D4">
            <w:rPr>
              <w:rStyle w:val="PlaceholderText"/>
            </w:rPr>
            <w:t>Click or tap here to enter text.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353925" w:rsidRPr="00353925">
        <w:t xml:space="preserve">Tenderers must </w:t>
      </w:r>
      <w:r w:rsidR="00353925">
        <w:t>provide :</w:t>
      </w:r>
    </w:p>
    <w:p w14:paraId="1610E37C" w14:textId="2C1FFF77" w:rsidR="00353925" w:rsidRPr="00353925" w:rsidRDefault="00B77E19" w:rsidP="00353925">
      <w:r>
        <w:t>1. D</w:t>
      </w:r>
      <w:r w:rsidR="00353925" w:rsidRPr="00353925">
        <w:t>etails of works that the Tenderer has provided</w:t>
      </w:r>
      <w:r>
        <w:t xml:space="preserve"> </w:t>
      </w:r>
      <w:r w:rsidR="00353925" w:rsidRPr="00353925">
        <w:t xml:space="preserve">on three (3) similar projects completed over the past five years that are similar in scope and complexity to the Works required in this framework, i.e. working in a live educational campus, or similar environment, maintenance / call off type projects, works that have a specific action / response time. </w:t>
      </w:r>
    </w:p>
    <w:p w14:paraId="20F3B70F" w14:textId="77777777" w:rsidR="00353925" w:rsidRPr="00353925" w:rsidRDefault="00353925" w:rsidP="00353925"/>
    <w:p w14:paraId="40C277F7" w14:textId="2A257915" w:rsidR="00353925" w:rsidRPr="00353925" w:rsidRDefault="00B77E19" w:rsidP="00353925">
      <w:r>
        <w:lastRenderedPageBreak/>
        <w:t xml:space="preserve">Note: </w:t>
      </w:r>
      <w:r w:rsidR="00353925" w:rsidRPr="00353925">
        <w:t>Applicants must clearly demonstrate the extent to which experience gained on previous projects of a similar scope &amp; complexity to the Works required for this project, provides the necessary expertise to successfully complete the proposed project.</w:t>
      </w:r>
    </w:p>
    <w:p w14:paraId="7F811D70" w14:textId="77777777" w:rsidR="00353925" w:rsidRPr="00353925" w:rsidRDefault="00353925" w:rsidP="00353925"/>
    <w:p w14:paraId="1B249180" w14:textId="1753424F" w:rsidR="00E47A93" w:rsidRPr="004C5414" w:rsidRDefault="00353925" w:rsidP="00353925">
      <w:r w:rsidRPr="00353925">
        <w:t xml:space="preserve">Where in the combined judgement of the Contracting Authority [C.A.] and the references quoted (or otherwise checked by the C.A.) a project was not satisfactorily completed and an alternative suitable project is not immediately identified, the Contracting Authority may exclude the tenderer from further consideration. </w:t>
      </w:r>
      <w:r w:rsidR="00AE7841" w:rsidRPr="006A5324">
        <w:rPr>
          <w:i/>
        </w:rPr>
        <w:fldChar w:fldCharType="end"/>
      </w:r>
    </w:p>
    <w:p w14:paraId="3BD3D59E" w14:textId="45B8E7F1" w:rsidR="009D404C" w:rsidRPr="006A5324" w:rsidRDefault="009604B9" w:rsidP="003D1FE1">
      <w:pPr>
        <w:pStyle w:val="Heading3"/>
      </w:pPr>
      <w:r>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r w:rsidRPr="006A5324">
        <w:t xml:space="preserve">the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10D149CA" w:rsidR="005563EF" w:rsidRPr="006A5324" w:rsidRDefault="005563EF">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218513AF" w:rsidR="005563EF" w:rsidRPr="006A5324" w:rsidRDefault="00D406B4">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1ACAF248" w:rsidR="005563EF"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01086E97" w14:textId="77777777" w:rsidR="0095764E" w:rsidRDefault="00E47A93" w:rsidP="00906EB9">
      <w:r w:rsidRPr="006A5324">
        <w:rPr>
          <w:b/>
        </w:rPr>
        <w:t>CA SUPPLEMENTARY REQUIREMENTS</w:t>
      </w:r>
      <w:r w:rsidRPr="004C5414">
        <w:t xml:space="preserve"> </w:t>
      </w:r>
      <w:sdt>
        <w:sdtPr>
          <w:id w:val="110177844"/>
          <w:lock w:val="sdtLocked"/>
          <w:placeholder>
            <w:docPart w:val="C996BFA87BC74CC781146F947735F16B"/>
          </w:placeholder>
          <w:showingPlcHdr/>
          <w:text w:multiLine="1"/>
        </w:sdtPr>
        <w:sdtEndPr/>
        <w:sdtContent>
          <w:r w:rsidR="00AF2CB4" w:rsidRPr="00E819D4">
            <w:rPr>
              <w:rStyle w:val="PlaceholderText"/>
            </w:rPr>
            <w:t>Click or tap here to enter text.</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906EB9" w:rsidRPr="00906EB9">
        <w:t>Applicants must provide</w:t>
      </w:r>
      <w:r w:rsidR="0095764E">
        <w:t>:</w:t>
      </w:r>
    </w:p>
    <w:p w14:paraId="5E36F6F5" w14:textId="11385DD5" w:rsidR="00906EB9" w:rsidRPr="00906EB9" w:rsidRDefault="0095764E" w:rsidP="00906EB9">
      <w:r>
        <w:t>1. A</w:t>
      </w:r>
      <w:r w:rsidR="00906EB9" w:rsidRPr="00906EB9">
        <w:t xml:space="preserve"> brief description (maximum two A4 pages) of the measures used for ensuring quality both in the administration of a project and in the delivery of a high standard of construction of the end product e.g. ISO 9001 standards, list of key subcontractors (particularly those involved in quality control) etc. This must include a list of technicians and / or technical bodies available and measure for control of production information / co-ordination with other trades / delivery procedures / storage procedures / protection of installations / inspection procedures / procedures for rectification of defective work / hand over procedure</w:t>
      </w:r>
    </w:p>
    <w:p w14:paraId="7DAD0FBC" w14:textId="77777777" w:rsidR="00906EB9" w:rsidRPr="00906EB9" w:rsidRDefault="00906EB9" w:rsidP="00906EB9"/>
    <w:p w14:paraId="73418D5D" w14:textId="25F6A888" w:rsidR="00906EB9" w:rsidRPr="00906EB9" w:rsidRDefault="0095764E" w:rsidP="00906EB9">
      <w:r>
        <w:t xml:space="preserve">Note: </w:t>
      </w:r>
      <w:r w:rsidR="00906EB9" w:rsidRPr="00906EB9">
        <w:t xml:space="preserve">Applicants are not required to provide full details of their company’s Quality Management System (QMS). Responses to this criteria must be limited to 2 pages. (Excluding Certificates </w:t>
      </w:r>
      <w:proofErr w:type="spellStart"/>
      <w:r w:rsidR="00906EB9" w:rsidRPr="00906EB9">
        <w:t>etc</w:t>
      </w:r>
      <w:proofErr w:type="spellEnd"/>
      <w:r w:rsidR="00906EB9" w:rsidRPr="00906EB9">
        <w:t>). Large volumes of generic company information will not be accepted or assessed.</w:t>
      </w:r>
    </w:p>
    <w:p w14:paraId="34D9228B" w14:textId="77777777" w:rsidR="00906EB9" w:rsidRPr="00906EB9" w:rsidRDefault="00906EB9" w:rsidP="00906EB9"/>
    <w:p w14:paraId="31B4E751" w14:textId="090F0EC8" w:rsidR="00A05C4F" w:rsidRPr="006A5324" w:rsidRDefault="00906EB9" w:rsidP="00906EB9">
      <w:r w:rsidRPr="00906EB9">
        <w:t xml:space="preserve">The minimum standard is (a) Evidence of effective Quality Control procedures for the administration of a project (Both external “Quality Assured” and internal procedures are acceptable), and (b) Measures used by </w:t>
      </w:r>
      <w:r w:rsidRPr="00906EB9">
        <w:lastRenderedPageBreak/>
        <w:t>the applicant for ensuring a high standard of building construction quality in accordance with the Tender documents.</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64F56F91"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EC991E0"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165C1F47" w14:textId="77777777" w:rsidR="00AB1F5C" w:rsidRDefault="00E47A93" w:rsidP="00AB1F5C">
      <w:pPr>
        <w:rPr>
          <w:i/>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showingPlcHdr/>
          <w:text w:multiLine="1"/>
        </w:sdtPr>
        <w:sdtEndPr/>
        <w:sdtContent>
          <w:r w:rsidR="00AF2CB4" w:rsidRPr="00E819D4">
            <w:rPr>
              <w:rStyle w:val="PlaceholderText"/>
            </w:rPr>
            <w:t>Click or tap here to enter text.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AB1F5C">
        <w:t>Tenderers must provide:</w:t>
      </w:r>
    </w:p>
    <w:p w14:paraId="7225E3FF" w14:textId="1407E922" w:rsidR="00AB1F5C" w:rsidRPr="00AB1F5C" w:rsidRDefault="00A44F18" w:rsidP="00AB1F5C">
      <w:r>
        <w:t xml:space="preserve">1. Details of </w:t>
      </w:r>
      <w:r w:rsidR="00AB1F5C" w:rsidRPr="00AB1F5C">
        <w:t>average annual staff (directly employed or that of the Joint Venture/Consortium of which the applicant is a member) for 202</w:t>
      </w:r>
      <w:r w:rsidR="00AB1F5C">
        <w:t>3</w:t>
      </w:r>
      <w:r w:rsidR="00AB1F5C" w:rsidRPr="00AB1F5C">
        <w:t>, 202</w:t>
      </w:r>
      <w:r w:rsidR="00AB1F5C">
        <w:t>4</w:t>
      </w:r>
      <w:r w:rsidR="00AB1F5C" w:rsidRPr="00AB1F5C">
        <w:t xml:space="preserve"> and 202</w:t>
      </w:r>
      <w:r w:rsidR="00AB1F5C">
        <w:t>5</w:t>
      </w:r>
      <w:r w:rsidR="00AB1F5C" w:rsidRPr="00AB1F5C">
        <w:t>, together with current (</w:t>
      </w:r>
      <w:r>
        <w:t>March</w:t>
      </w:r>
      <w:r w:rsidR="00AB1F5C" w:rsidRPr="00AB1F5C">
        <w:t xml:space="preserve"> 202</w:t>
      </w:r>
      <w:r>
        <w:t>6</w:t>
      </w:r>
      <w:r w:rsidR="00AB1F5C" w:rsidRPr="00AB1F5C">
        <w:t>)  manpower in the format below to include all staff:</w:t>
      </w:r>
    </w:p>
    <w:p w14:paraId="32A8A2E7" w14:textId="77777777" w:rsidR="00AB1F5C" w:rsidRPr="00AB1F5C" w:rsidRDefault="00AB1F5C" w:rsidP="00AB1F5C"/>
    <w:p w14:paraId="0A7E35BD" w14:textId="4F84E88C" w:rsidR="00AB1F5C" w:rsidRPr="00AB1F5C" w:rsidRDefault="00AB1F5C" w:rsidP="00AB1F5C">
      <w:r w:rsidRPr="00AB1F5C">
        <w:t>Job Title</w:t>
      </w:r>
      <w:r w:rsidRPr="00AB1F5C">
        <w:tab/>
      </w:r>
      <w:r w:rsidRPr="00AB1F5C">
        <w:tab/>
      </w:r>
      <w:r w:rsidRPr="00AB1F5C">
        <w:tab/>
      </w:r>
      <w:r w:rsidRPr="00AB1F5C">
        <w:tab/>
      </w:r>
      <w:r w:rsidRPr="00AB1F5C">
        <w:tab/>
      </w:r>
      <w:r w:rsidRPr="00AB1F5C">
        <w:tab/>
        <w:t xml:space="preserve">                                                       </w:t>
      </w:r>
      <w:r w:rsidRPr="00AB1F5C">
        <w:tab/>
      </w:r>
      <w:r w:rsidRPr="00AB1F5C">
        <w:tab/>
        <w:t xml:space="preserve">                                                   202</w:t>
      </w:r>
      <w:r w:rsidR="00A44F18">
        <w:t>3</w:t>
      </w:r>
      <w:r w:rsidRPr="00AB1F5C">
        <w:t xml:space="preserve">                      202</w:t>
      </w:r>
      <w:r w:rsidR="004617EF">
        <w:t>4</w:t>
      </w:r>
      <w:r w:rsidRPr="00AB1F5C">
        <w:t xml:space="preserve">                   202</w:t>
      </w:r>
      <w:r w:rsidR="004617EF">
        <w:t>5</w:t>
      </w:r>
      <w:r w:rsidRPr="00AB1F5C">
        <w:t xml:space="preserve">                  202</w:t>
      </w:r>
      <w:r w:rsidR="004617EF">
        <w:t>6</w:t>
      </w:r>
    </w:p>
    <w:p w14:paraId="26E04185" w14:textId="77777777" w:rsidR="00AB1F5C" w:rsidRPr="00AB1F5C" w:rsidRDefault="00AB1F5C" w:rsidP="00AB1F5C">
      <w:r w:rsidRPr="00AB1F5C">
        <w:t>PSCS Role</w:t>
      </w:r>
    </w:p>
    <w:p w14:paraId="043E4517" w14:textId="77777777" w:rsidR="00AB1F5C" w:rsidRPr="00AB1F5C" w:rsidRDefault="00AB1F5C" w:rsidP="00AB1F5C">
      <w:r w:rsidRPr="00AB1F5C">
        <w:t>Contract Managers</w:t>
      </w:r>
    </w:p>
    <w:p w14:paraId="63ED388D" w14:textId="77777777" w:rsidR="00AB1F5C" w:rsidRPr="00AB1F5C" w:rsidRDefault="00AB1F5C" w:rsidP="00AB1F5C">
      <w:r w:rsidRPr="00AB1F5C">
        <w:t xml:space="preserve">Health &amp; Safety Managers </w:t>
      </w:r>
    </w:p>
    <w:p w14:paraId="1E9F7814" w14:textId="77777777" w:rsidR="00AB1F5C" w:rsidRPr="00AB1F5C" w:rsidRDefault="00AB1F5C" w:rsidP="00AB1F5C"/>
    <w:p w14:paraId="66CE5E98" w14:textId="77777777" w:rsidR="00AB1F5C" w:rsidRPr="00AB1F5C" w:rsidRDefault="00AB1F5C" w:rsidP="00AB1F5C">
      <w:r w:rsidRPr="00AB1F5C">
        <w:t>Foremen</w:t>
      </w:r>
    </w:p>
    <w:p w14:paraId="160FEA6D" w14:textId="77777777" w:rsidR="00AB1F5C" w:rsidRPr="00AB1F5C" w:rsidRDefault="00AB1F5C" w:rsidP="00AB1F5C">
      <w:r w:rsidRPr="00AB1F5C">
        <w:t>Site Safety Officers</w:t>
      </w:r>
    </w:p>
    <w:p w14:paraId="7BA11F13" w14:textId="77777777" w:rsidR="00AB1F5C" w:rsidRPr="00AB1F5C" w:rsidRDefault="00AB1F5C" w:rsidP="00AB1F5C">
      <w:r w:rsidRPr="00AB1F5C">
        <w:t>Tradesmen</w:t>
      </w:r>
    </w:p>
    <w:p w14:paraId="6F32270B" w14:textId="77777777" w:rsidR="00AB1F5C" w:rsidRPr="00AB1F5C" w:rsidRDefault="00AB1F5C" w:rsidP="00AB1F5C">
      <w:r w:rsidRPr="00AB1F5C">
        <w:t>Apprentice Tradesmen</w:t>
      </w:r>
    </w:p>
    <w:p w14:paraId="7210B6AC" w14:textId="77777777" w:rsidR="00AB1F5C" w:rsidRPr="00AB1F5C" w:rsidRDefault="00AB1F5C" w:rsidP="00AB1F5C"/>
    <w:p w14:paraId="063CD10F" w14:textId="77777777" w:rsidR="00AB1F5C" w:rsidRPr="00AB1F5C" w:rsidRDefault="00AB1F5C" w:rsidP="00AB1F5C">
      <w:r w:rsidRPr="00AB1F5C">
        <w:t>The minimum requirement is sufficient staff (considered in conjunction with Turnover and current workload) to carry out this project.</w:t>
      </w:r>
    </w:p>
    <w:p w14:paraId="662CE791" w14:textId="77777777" w:rsidR="00AB1F5C" w:rsidRPr="00AB1F5C" w:rsidRDefault="00AB1F5C" w:rsidP="00AB1F5C"/>
    <w:p w14:paraId="63BC8B94" w14:textId="7E8A6E4F" w:rsidR="00AB1F5C" w:rsidRPr="00AB1F5C" w:rsidRDefault="004617EF" w:rsidP="00AB1F5C">
      <w:r>
        <w:t xml:space="preserve">Note: </w:t>
      </w:r>
      <w:r w:rsidR="00AB1F5C" w:rsidRPr="00AB1F5C">
        <w:t>A Contractor may, where appropriate and for a particular contract, rely on the capacities of other entities, regardless of the legal nature of the links which it has with them.</w:t>
      </w:r>
    </w:p>
    <w:p w14:paraId="534387CD" w14:textId="77777777" w:rsidR="00AB1F5C" w:rsidRPr="00AB1F5C" w:rsidRDefault="00AB1F5C" w:rsidP="00AB1F5C"/>
    <w:p w14:paraId="7DE7A7DD" w14:textId="60BDB7E9" w:rsidR="00A05C4F" w:rsidRPr="006A5324" w:rsidRDefault="00AB1F5C" w:rsidP="00AB1F5C">
      <w:pPr>
        <w:rPr>
          <w:highlight w:val="yellow"/>
        </w:rPr>
      </w:pPr>
      <w:r w:rsidRPr="00AB1F5C">
        <w:t xml:space="preserve">The Contractor must in that case prove to the contracting authority that it will have at its disposal the resources necessary for the execution of the contract, for example, by producing an undertaking by those entities to place the necessary resources at the disposal of the Contractor e.g. an agreement (subject to the award of the Contract) with a foreman of suitable qualifications and experience.    </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r w:rsidRPr="006A5324">
        <w:lastRenderedPageBreak/>
        <w:t xml:space="preserve">the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753B880B" w:rsidR="0048121D" w:rsidRPr="006A5324" w:rsidRDefault="0048121D">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FE6E639" w:rsidR="0048121D" w:rsidRPr="006A5324" w:rsidRDefault="00DE0E18">
                  <w:r w:rsidRPr="006A5324">
                    <w:fldChar w:fldCharType="begin">
                      <w:ffData>
                        <w:name w:val=""/>
                        <w:enabled/>
                        <w:calcOnExit w:val="0"/>
                        <w:ddList>
                          <w:result w:val="1"/>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1402F888" w:rsidR="0048121D"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13807A09" w14:textId="77777777" w:rsidR="00CB21DC" w:rsidRDefault="00E47A93" w:rsidP="00CB21DC">
      <w:r w:rsidRPr="006A5324">
        <w:rPr>
          <w:b/>
        </w:rPr>
        <w:t>CA SUPPLEMENTARY REQUIREMENTS</w:t>
      </w:r>
      <w:r w:rsidRPr="004C5414">
        <w:t>:</w:t>
      </w:r>
      <w:sdt>
        <w:sdtPr>
          <w:id w:val="930465989"/>
          <w:lock w:val="sdtLocked"/>
          <w:placeholder>
            <w:docPart w:val="078A45DF795E4147A44BB5B3E6E8E119"/>
          </w:placeholder>
          <w:showingPlcHdr/>
          <w:text w:multiLine="1"/>
        </w:sdtPr>
        <w:sdtEndPr/>
        <w:sdtContent>
          <w:r w:rsidR="00AF2CB4" w:rsidRPr="00E819D4">
            <w:rPr>
              <w:rStyle w:val="PlaceholderText"/>
            </w:rPr>
            <w:t>Click or tap here to enter text.</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CB21DC">
        <w:t>Tenderers must provide:</w:t>
      </w:r>
    </w:p>
    <w:p w14:paraId="3702FFC8" w14:textId="77777777" w:rsidR="00CB21DC" w:rsidRDefault="00CB21DC" w:rsidP="00CB21DC"/>
    <w:p w14:paraId="0D1DA086" w14:textId="64AEE509" w:rsidR="00CB21DC" w:rsidRPr="00CB21DC" w:rsidRDefault="00CB21DC" w:rsidP="00CB21DC">
      <w:r>
        <w:t xml:space="preserve">1. A </w:t>
      </w:r>
      <w:r w:rsidRPr="00CB21DC">
        <w:t>list of wholly owned plant and equipment as well as which items are leased or hired on a maximum of two A4 pages. Applicants must also provide evidence that any wholly owned plant and equipment is regularly maintained.</w:t>
      </w:r>
    </w:p>
    <w:p w14:paraId="44A3E515" w14:textId="77777777" w:rsidR="00CB21DC" w:rsidRPr="00CB21DC" w:rsidRDefault="00CB21DC" w:rsidP="00CB21DC"/>
    <w:p w14:paraId="69F8B1B1" w14:textId="5E983D81" w:rsidR="009B227E" w:rsidRPr="004C5414" w:rsidRDefault="00CB21DC" w:rsidP="00CB21DC">
      <w:r w:rsidRPr="00CB21DC">
        <w:t xml:space="preserve">The minimum requirement is that all the </w:t>
      </w:r>
      <w:proofErr w:type="spellStart"/>
      <w:r w:rsidRPr="00CB21DC">
        <w:t>the</w:t>
      </w:r>
      <w:proofErr w:type="spellEnd"/>
      <w:r w:rsidRPr="00CB21DC">
        <w:t xml:space="preserve"> information above is provided.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r w:rsidRPr="006A5324">
        <w:t xml:space="preserve">the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6C609508"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844072">
        <w:rPr>
          <w:i/>
        </w:rPr>
        <w:t> </w:t>
      </w:r>
      <w:r w:rsidR="00844072">
        <w:rPr>
          <w:i/>
        </w:rPr>
        <w:t> </w:t>
      </w:r>
      <w:r w:rsidR="00844072">
        <w:rPr>
          <w:i/>
        </w:rPr>
        <w:t> </w:t>
      </w:r>
      <w:r w:rsidR="00844072">
        <w:rPr>
          <w:i/>
        </w:rPr>
        <w:t> </w:t>
      </w:r>
      <w:r w:rsidR="00844072">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72611798"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Content>
          <w:r w:rsidR="003E6F9E">
            <w:t xml:space="preserve">Successful </w:t>
          </w:r>
          <w:r w:rsidR="00844072">
            <w:t>tenderers</w:t>
          </w:r>
          <w:r w:rsidR="003E6F9E">
            <w:t xml:space="preserve"> will be required to p</w:t>
          </w:r>
          <w:r w:rsidR="003E6F9E" w:rsidRPr="003E6F9E">
            <w:t>rovide green /climate action processes and procedures, including efforts to reduce the carbon emissions of products and in delivering the services required</w:t>
          </w:r>
          <w:r w:rsidR="003E6F9E">
            <w:t xml:space="preserve"> prior to admittance to the framework</w:t>
          </w:r>
          <w:r w:rsidR="003E6F9E" w:rsidRPr="003E6F9E">
            <w: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lastRenderedPageBreak/>
                    <w:t>Qualification Criterion:</w:t>
                  </w:r>
                </w:p>
                <w:p w14:paraId="12EF8129"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77777777" w:rsidR="00576600" w:rsidRPr="00683C12" w:rsidRDefault="00576600" w:rsidP="00576600">
                  <w:r w:rsidRPr="00683C12">
                    <w:fldChar w:fldCharType="begin">
                      <w:ffData>
                        <w:name w:val=""/>
                        <w:enabled/>
                        <w:calcOnExit w:val="0"/>
                        <w:ddList>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7C16EDAE"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Pr="006A5324">
        <w:rPr>
          <w:i/>
        </w:rPr>
        <w:t>CA Note: you may include a</w:t>
      </w:r>
      <w:r w:rsidR="00467C2A" w:rsidRPr="006A5324">
        <w:rPr>
          <w:i/>
        </w:rPr>
        <w:t xml:space="preserve"> </w:t>
      </w:r>
      <w:r w:rsidRPr="006A5324">
        <w:rPr>
          <w:i/>
        </w:rPr>
        <w:t xml:space="preserve">criterion requiring that the </w:t>
      </w:r>
      <w:r w:rsidR="009604B9">
        <w:rPr>
          <w:i/>
        </w:rPr>
        <w:t>Tenderer</w:t>
      </w:r>
      <w:r w:rsidRPr="006A5324">
        <w:rPr>
          <w:i/>
        </w:rPr>
        <w:t xml:space="preserve"> demonstrates it's capability in managing its supply chain, provided it is relevant and proportionate to the contract.</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A975813" w:rsidR="00397EC7" w:rsidRPr="004C5414" w:rsidRDefault="00397EC7" w:rsidP="006A5324">
      <w:r w:rsidRPr="006A5324">
        <w:rPr>
          <w:b/>
        </w:rPr>
        <w:t>CA REQUIREMENT</w:t>
      </w:r>
      <w:r w:rsidRPr="004C5414">
        <w:t>:</w:t>
      </w:r>
      <w:sdt>
        <w:sdtPr>
          <w:id w:val="-443536010"/>
          <w:lock w:val="sdtLocked"/>
          <w:placeholder>
            <w:docPart w:val="FCABFBC9348F4142BC8DA674A28F8426"/>
          </w:placeholder>
          <w:text w:multiLine="1"/>
        </w:sdtPr>
        <w:sdtContent>
          <w:r w:rsidR="00896E23" w:rsidRPr="00896E23">
            <w:t xml:space="preserve">Successful tenderers will be required to provide </w:t>
          </w:r>
          <w:r w:rsidR="00896E23">
            <w:t>details of</w:t>
          </w:r>
          <w:r w:rsidR="00896E23" w:rsidRPr="00896E23">
            <w:t xml:space="preserve"> processes and procedures for supply chain management and tracking</w:t>
          </w:r>
          <w:r w:rsidR="006301CE">
            <w:t xml:space="preserve"> </w:t>
          </w:r>
          <w:r w:rsidR="00896E23" w:rsidRPr="00896E23">
            <w:t>prior to admittance to the framework.</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that,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In particular we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E8EE4" w14:textId="77777777" w:rsidR="0096471A" w:rsidRDefault="0096471A" w:rsidP="0056791B">
      <w:r>
        <w:separator/>
      </w:r>
    </w:p>
  </w:endnote>
  <w:endnote w:type="continuationSeparator" w:id="0">
    <w:p w14:paraId="77A49DC9" w14:textId="77777777" w:rsidR="0096471A" w:rsidRDefault="0096471A" w:rsidP="0056791B">
      <w:r>
        <w:continuationSeparator/>
      </w:r>
    </w:p>
  </w:endnote>
  <w:endnote w:type="continuationNotice" w:id="1">
    <w:p w14:paraId="7917E02E" w14:textId="77777777" w:rsidR="0096471A" w:rsidRDefault="0096471A"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644D6" w14:textId="77777777" w:rsidR="0096471A" w:rsidRDefault="0096471A" w:rsidP="0056791B">
      <w:r>
        <w:separator/>
      </w:r>
    </w:p>
  </w:footnote>
  <w:footnote w:type="continuationSeparator" w:id="0">
    <w:p w14:paraId="2AD0AFD8" w14:textId="77777777" w:rsidR="0096471A" w:rsidRDefault="0096471A" w:rsidP="0056791B">
      <w:r>
        <w:continuationSeparator/>
      </w:r>
    </w:p>
  </w:footnote>
  <w:footnote w:type="continuationNotice" w:id="1">
    <w:p w14:paraId="6C9B38A4" w14:textId="77777777" w:rsidR="0096471A" w:rsidRDefault="0096471A"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the Particulars</w:t>
      </w:r>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the Particulars.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 ,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CC1FD8" w:rsidRDefault="00F46CC8">
      <w:pPr>
        <w:pStyle w:val="FootnoteText"/>
        <w:rPr>
          <w:rStyle w:val="FootnoteReference"/>
          <w:sz w:val="16"/>
          <w:szCs w:val="16"/>
          <w:vertAlign w:val="baseline"/>
          <w:lang w:val="it-IT"/>
        </w:rPr>
      </w:pPr>
      <w:r w:rsidRPr="00931067">
        <w:rPr>
          <w:rStyle w:val="FootnoteReference"/>
          <w:lang w:val="en-US"/>
        </w:rPr>
        <w:footnoteRef/>
      </w:r>
      <w:r w:rsidRPr="00CC1FD8">
        <w:rPr>
          <w:rStyle w:val="FootnoteReference"/>
          <w:vertAlign w:val="baseline"/>
          <w:lang w:val="it-IT"/>
        </w:rPr>
        <w:t xml:space="preserve"> Refer to GN 1</w:t>
      </w:r>
      <w:r w:rsidRPr="00CC1FD8">
        <w:rPr>
          <w:lang w:val="it-IT"/>
        </w:rPr>
        <w:t xml:space="preserve">.1.2 -   </w:t>
      </w:r>
      <w:r w:rsidRPr="00CC1FD8">
        <w:rPr>
          <w:rStyle w:val="FootnoteReference"/>
          <w:vertAlign w:val="baseline"/>
          <w:lang w:val="it-IT"/>
        </w:rPr>
        <w:t xml:space="preserve">If no </w:t>
      </w:r>
      <w:r w:rsidRPr="00CC1FD8">
        <w:rPr>
          <w:lang w:val="it-IT"/>
        </w:rPr>
        <w:t>m</w:t>
      </w:r>
      <w:r w:rsidRPr="00CC1FD8">
        <w:rPr>
          <w:rStyle w:val="FootnoteReference"/>
          <w:vertAlign w:val="baseline"/>
          <w:lang w:val="it-IT"/>
        </w:rPr>
        <w:t>inimum is specified, €1.5m (</w:t>
      </w:r>
      <w:r w:rsidRPr="00CC1FD8">
        <w:rPr>
          <w:lang w:val="it-IT"/>
        </w:rPr>
        <w:t>o</w:t>
      </w:r>
      <w:r w:rsidRPr="00CC1FD8">
        <w:rPr>
          <w:rStyle w:val="FootnoteReference"/>
          <w:vertAlign w:val="baseline"/>
          <w:lang w:val="it-IT"/>
        </w:rPr>
        <w:t>ne million and five hundred thousand Euros) applies</w:t>
      </w:r>
      <w:r w:rsidRPr="00CC1FD8">
        <w:rPr>
          <w:lang w:val="it-IT"/>
        </w:rPr>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  Open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56D5B"/>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559"/>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068D"/>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853"/>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06D"/>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3AE9"/>
    <w:rsid w:val="001D412E"/>
    <w:rsid w:val="001D47A1"/>
    <w:rsid w:val="001D4D32"/>
    <w:rsid w:val="001D5344"/>
    <w:rsid w:val="001D5650"/>
    <w:rsid w:val="001D5876"/>
    <w:rsid w:val="001D589F"/>
    <w:rsid w:val="001D5F33"/>
    <w:rsid w:val="001D6297"/>
    <w:rsid w:val="001D6A38"/>
    <w:rsid w:val="001E052F"/>
    <w:rsid w:val="001E0631"/>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3B65"/>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925"/>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0F59"/>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6F9E"/>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7EF"/>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457"/>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A38"/>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1CE"/>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1B5"/>
    <w:rsid w:val="006F2E7D"/>
    <w:rsid w:val="006F37BC"/>
    <w:rsid w:val="006F3C79"/>
    <w:rsid w:val="006F4011"/>
    <w:rsid w:val="006F50FD"/>
    <w:rsid w:val="006F5521"/>
    <w:rsid w:val="006F5D34"/>
    <w:rsid w:val="006F69FA"/>
    <w:rsid w:val="006F6B59"/>
    <w:rsid w:val="006F6FFA"/>
    <w:rsid w:val="006F70F8"/>
    <w:rsid w:val="006F7442"/>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45A0"/>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37F7E"/>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43CA"/>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184"/>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844"/>
    <w:rsid w:val="00835183"/>
    <w:rsid w:val="008351D9"/>
    <w:rsid w:val="00835522"/>
    <w:rsid w:val="00835A5F"/>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072"/>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6B4"/>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6E23"/>
    <w:rsid w:val="00897125"/>
    <w:rsid w:val="00897975"/>
    <w:rsid w:val="008A1F55"/>
    <w:rsid w:val="008A3C9C"/>
    <w:rsid w:val="008A4706"/>
    <w:rsid w:val="008A48AE"/>
    <w:rsid w:val="008A49DC"/>
    <w:rsid w:val="008A4C0F"/>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4B0"/>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6EB9"/>
    <w:rsid w:val="00907819"/>
    <w:rsid w:val="00907F8D"/>
    <w:rsid w:val="009101AC"/>
    <w:rsid w:val="0091032B"/>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529"/>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5764E"/>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2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467F"/>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4F18"/>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1F5C"/>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B38"/>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0BF1"/>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77E19"/>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07C"/>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6E37"/>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6778A"/>
    <w:rsid w:val="00C70853"/>
    <w:rsid w:val="00C708A1"/>
    <w:rsid w:val="00C735E5"/>
    <w:rsid w:val="00C740FE"/>
    <w:rsid w:val="00C74513"/>
    <w:rsid w:val="00C74E4F"/>
    <w:rsid w:val="00C74E7E"/>
    <w:rsid w:val="00C74EB3"/>
    <w:rsid w:val="00C75286"/>
    <w:rsid w:val="00C752D4"/>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21DC"/>
    <w:rsid w:val="00CB3051"/>
    <w:rsid w:val="00CB3DCB"/>
    <w:rsid w:val="00CB4832"/>
    <w:rsid w:val="00CB5263"/>
    <w:rsid w:val="00CB5EA2"/>
    <w:rsid w:val="00CB5F57"/>
    <w:rsid w:val="00CB663B"/>
    <w:rsid w:val="00CB6E15"/>
    <w:rsid w:val="00CB6F00"/>
    <w:rsid w:val="00CB7E5D"/>
    <w:rsid w:val="00CC0819"/>
    <w:rsid w:val="00CC1D82"/>
    <w:rsid w:val="00CC1FD8"/>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477"/>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47BE1"/>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5583"/>
    <w:rsid w:val="00E66692"/>
    <w:rsid w:val="00E66C85"/>
    <w:rsid w:val="00E67247"/>
    <w:rsid w:val="00E70194"/>
    <w:rsid w:val="00E71271"/>
    <w:rsid w:val="00E715D9"/>
    <w:rsid w:val="00E7191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6459"/>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 Id="rId8" Type="http://schemas.openxmlformats.org/officeDocument/2006/relationships/webSettings" Target="webSettings.xml"/><Relationship Id="rId3" Type="http://schemas.openxmlformats.org/officeDocument/2006/relationships/customXml" Target="../customXml/item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15EC3"/>
    <w:rsid w:val="00094E5E"/>
    <w:rsid w:val="000B46B2"/>
    <w:rsid w:val="0010068D"/>
    <w:rsid w:val="001827A8"/>
    <w:rsid w:val="001924D6"/>
    <w:rsid w:val="001F003E"/>
    <w:rsid w:val="0024330B"/>
    <w:rsid w:val="00281CBB"/>
    <w:rsid w:val="002D6188"/>
    <w:rsid w:val="00307A35"/>
    <w:rsid w:val="0037151F"/>
    <w:rsid w:val="00375160"/>
    <w:rsid w:val="00460D5B"/>
    <w:rsid w:val="005121FE"/>
    <w:rsid w:val="005E5044"/>
    <w:rsid w:val="00600D53"/>
    <w:rsid w:val="00606202"/>
    <w:rsid w:val="006A74FF"/>
    <w:rsid w:val="00724B31"/>
    <w:rsid w:val="00727C0F"/>
    <w:rsid w:val="00732459"/>
    <w:rsid w:val="007374FD"/>
    <w:rsid w:val="0079387A"/>
    <w:rsid w:val="007F6FBC"/>
    <w:rsid w:val="00836BE2"/>
    <w:rsid w:val="00854E30"/>
    <w:rsid w:val="008E5209"/>
    <w:rsid w:val="00923529"/>
    <w:rsid w:val="00A145D5"/>
    <w:rsid w:val="00A34E0E"/>
    <w:rsid w:val="00A7466B"/>
    <w:rsid w:val="00AA7B04"/>
    <w:rsid w:val="00AE47C5"/>
    <w:rsid w:val="00B6637A"/>
    <w:rsid w:val="00B669C3"/>
    <w:rsid w:val="00B87295"/>
    <w:rsid w:val="00C30DC9"/>
    <w:rsid w:val="00CC0819"/>
    <w:rsid w:val="00D06BC2"/>
    <w:rsid w:val="00DB1BCC"/>
    <w:rsid w:val="00E058C9"/>
    <w:rsid w:val="00E95248"/>
    <w:rsid w:val="00ED6CD5"/>
    <w:rsid w:val="00F368A8"/>
    <w:rsid w:val="00F63B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0fb95217-7720-4fd7-b942-d9ca80c1bd51">
      <Terms xmlns="http://schemas.microsoft.com/office/infopath/2007/PartnerControls"/>
    </lcf76f155ced4ddcb4097134ff3c332f>
    <TaxCatchAll xmlns="30411606-a1eb-4ad6-ab12-e8f52518796f"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F3086F2D787D4FB26AA3C5B9045F0E" ma:contentTypeVersion="18" ma:contentTypeDescription="Create a new document." ma:contentTypeScope="" ma:versionID="f82df7c95788b05ecfe62d6d0077f122">
  <xsd:schema xmlns:xsd="http://www.w3.org/2001/XMLSchema" xmlns:xs="http://www.w3.org/2001/XMLSchema" xmlns:p="http://schemas.microsoft.com/office/2006/metadata/properties" xmlns:ns1="http://schemas.microsoft.com/sharepoint/v3" xmlns:ns2="0fb95217-7720-4fd7-b942-d9ca80c1bd51" xmlns:ns3="30411606-a1eb-4ad6-ab12-e8f52518796f" targetNamespace="http://schemas.microsoft.com/office/2006/metadata/properties" ma:root="true" ma:fieldsID="7c5980e2dd57df4ea87df27eec18c011" ns1:_="" ns2:_="" ns3:_="">
    <xsd:import namespace="http://schemas.microsoft.com/sharepoint/v3"/>
    <xsd:import namespace="0fb95217-7720-4fd7-b942-d9ca80c1bd51"/>
    <xsd:import namespace="30411606-a1eb-4ad6-ab12-e8f5251879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95217-7720-4fd7-b942-d9ca80c1bd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ebe027-fa64-4e30-bdb2-92b74caeb8c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411606-a1eb-4ad6-ab12-e8f5251879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80a1c-8ceb-4881-aad7-517a1fc74c6f}" ma:internalName="TaxCatchAll" ma:showField="CatchAllData" ma:web="30411606-a1eb-4ad6-ab12-e8f52518796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2.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 ds:uri="http://schemas.microsoft.com/sharepoint/v3"/>
    <ds:schemaRef ds:uri="0fb95217-7720-4fd7-b942-d9ca80c1bd51"/>
    <ds:schemaRef ds:uri="30411606-a1eb-4ad6-ab12-e8f52518796f"/>
  </ds:schemaRefs>
</ds:datastoreItem>
</file>

<file path=customXml/itemProps3.xml><?xml version="1.0" encoding="utf-8"?>
<ds:datastoreItem xmlns:ds="http://schemas.openxmlformats.org/officeDocument/2006/customXml" ds:itemID="{1D4A3B6A-36E1-430E-8935-A0425A053868}">
  <ds:schemaRefs>
    <ds:schemaRef ds:uri="http://schemas.microsoft.com/sharepoint/v3/contenttype/forms"/>
  </ds:schemaRefs>
</ds:datastoreItem>
</file>

<file path=customXml/itemProps4.xml><?xml version="1.0" encoding="utf-8"?>
<ds:datastoreItem xmlns:ds="http://schemas.openxmlformats.org/officeDocument/2006/customXml" ds:itemID="{92A7BCB1-C348-4F1F-90E2-A9DC7E0821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b95217-7720-4fd7-b942-d9ca80c1bd51"/>
    <ds:schemaRef ds:uri="30411606-a1eb-4ad6-ab12-e8f5251879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11280</Words>
  <Characters>64299</Characters>
  <Application>Microsoft Office Word</Application>
  <DocSecurity>0</DocSecurity>
  <Lines>535</Lines>
  <Paragraphs>150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75429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Marnie Grier</dc:creator>
  <cp:keywords/>
  <dc:description/>
  <cp:lastModifiedBy>Marnie Grier</cp:lastModifiedBy>
  <cp:revision>44</cp:revision>
  <dcterms:created xsi:type="dcterms:W3CDTF">2026-03-05T20:10:00Z</dcterms:created>
  <dcterms:modified xsi:type="dcterms:W3CDTF">2026-03-06T12:37:00Z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0x010100DCF3086F2D787D4FB26AA3C5B9045F0E</vt:lpwstr>
  </property>
  <property fmtid="{D5CDD505-2E9C-101B-9397-08002B2CF9AE}" pid="3" name="MediaServiceImageTags">
    <vt:lpwstr/>
  </property>
</Properties>
</file>